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ED1B44"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August 28</w:t>
      </w:r>
      <w:r w:rsidR="002C57CB">
        <w:rPr>
          <w:rFonts w:eastAsia="Times New Roman" w:cs="Times New Roman"/>
          <w:b/>
          <w:bCs/>
          <w:color w:val="000000"/>
          <w:sz w:val="28"/>
          <w:szCs w:val="28"/>
        </w:rPr>
        <w:t>,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10760A">
        <w:rPr>
          <w:rFonts w:eastAsia="Times New Roman" w:cs="Times New Roman"/>
          <w:color w:val="000000"/>
        </w:rPr>
        <w:t>09/18/19</w:t>
      </w:r>
      <w:bookmarkStart w:id="0" w:name="_GoBack"/>
      <w:bookmarkEnd w:id="0"/>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ED1B44">
        <w:rPr>
          <w:rFonts w:eastAsia="Times New Roman" w:cs="Times New Roman"/>
          <w:color w:val="000000"/>
        </w:rPr>
        <w:t>4</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ED1B44">
        <w:rPr>
          <w:rFonts w:eastAsia="Times New Roman" w:cs="Times New Roman"/>
          <w:color w:val="000000"/>
        </w:rPr>
        <w:t>8</w:t>
      </w:r>
      <w:r w:rsidR="00DD79FD">
        <w:rPr>
          <w:rFonts w:eastAsia="Times New Roman" w:cs="Times New Roman"/>
          <w:color w:val="000000"/>
        </w:rPr>
        <w:t>:</w:t>
      </w:r>
      <w:r w:rsidR="002C57CB">
        <w:rPr>
          <w:rFonts w:eastAsia="Times New Roman" w:cs="Times New Roman"/>
          <w:color w:val="000000"/>
        </w:rPr>
        <w:t>3</w:t>
      </w:r>
      <w:r w:rsidR="00ED1B44">
        <w:rPr>
          <w:rFonts w:eastAsia="Times New Roman" w:cs="Times New Roman"/>
          <w:color w:val="000000"/>
        </w:rPr>
        <w:t>0</w:t>
      </w:r>
      <w:r w:rsidR="00212D4D">
        <w:rPr>
          <w:rFonts w:eastAsia="Times New Roman" w:cs="Times New Roman"/>
          <w:color w:val="000000"/>
        </w:rPr>
        <w:t xml:space="preserve"> </w:t>
      </w:r>
      <w:r w:rsidR="004669DC">
        <w:rPr>
          <w:rFonts w:eastAsia="Times New Roman" w:cs="Times New Roman"/>
          <w:color w:val="000000"/>
        </w:rPr>
        <w:t>p.m.</w:t>
      </w:r>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 xml:space="preserve">Susanne White-Vice </w:t>
      </w:r>
      <w:r w:rsidR="00D07C49">
        <w:rPr>
          <w:rFonts w:eastAsia="Times New Roman" w:cs="Times New Roman"/>
          <w:color w:val="000000"/>
        </w:rPr>
        <w:t>Chair,</w:t>
      </w:r>
      <w:r w:rsidR="00025C8C">
        <w:rPr>
          <w:rFonts w:eastAsia="Times New Roman" w:cs="Times New Roman"/>
          <w:color w:val="000000"/>
        </w:rPr>
        <w:t xml:space="preserve"> </w:t>
      </w:r>
      <w:r w:rsidR="00CC6B23" w:rsidRPr="00CC6B23">
        <w:rPr>
          <w:rFonts w:eastAsia="Times New Roman" w:cs="Times New Roman"/>
          <w:color w:val="000000"/>
        </w:rPr>
        <w:t xml:space="preserve">Mike </w:t>
      </w:r>
      <w:proofErr w:type="spellStart"/>
      <w:r w:rsidR="00CC6B23" w:rsidRPr="00CC6B23">
        <w:rPr>
          <w:rFonts w:eastAsia="Times New Roman" w:cs="Times New Roman"/>
          <w:color w:val="000000"/>
        </w:rPr>
        <w:t>Reopel</w:t>
      </w:r>
      <w:proofErr w:type="spellEnd"/>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D5516D">
        <w:rPr>
          <w:rFonts w:eastAsia="Times New Roman" w:cs="Times New Roman"/>
          <w:color w:val="000000"/>
        </w:rPr>
        <w:t xml:space="preserve">Adam Charrette </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536AFB" w:rsidRPr="00536AFB">
        <w:rPr>
          <w:rFonts w:eastAsia="Times New Roman" w:cs="Times New Roman"/>
          <w:color w:val="000000"/>
        </w:rPr>
        <w:t>Stephen Bennett</w:t>
      </w:r>
      <w:r w:rsidR="00536AFB">
        <w:rPr>
          <w:rFonts w:eastAsia="Times New Roman" w:cs="Times New Roman"/>
          <w:b/>
          <w:color w:val="000000"/>
        </w:rPr>
        <w:t xml:space="preserve">, </w:t>
      </w:r>
      <w:r w:rsidR="002C57CB" w:rsidRPr="008815B7">
        <w:rPr>
          <w:rFonts w:eastAsia="Times New Roman" w:cs="Times New Roman"/>
          <w:color w:val="000000"/>
        </w:rPr>
        <w:t xml:space="preserve">Vanessa </w:t>
      </w:r>
      <w:r w:rsidR="008815B7" w:rsidRPr="008815B7">
        <w:rPr>
          <w:rFonts w:eastAsia="Times New Roman" w:cs="Times New Roman"/>
          <w:color w:val="000000"/>
        </w:rPr>
        <w:t>Gaffey</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536AFB">
        <w:rPr>
          <w:rFonts w:eastAsia="Times New Roman" w:cs="Times New Roman"/>
          <w:color w:val="000000"/>
        </w:rPr>
        <w:t>Vanessa Gaffey</w:t>
      </w:r>
      <w:r w:rsidR="00D07C49">
        <w:rPr>
          <w:rFonts w:eastAsia="Times New Roman" w:cs="Times New Roman"/>
          <w:color w:val="000000"/>
        </w:rPr>
        <w:t xml:space="preserve">, Mike </w:t>
      </w:r>
      <w:proofErr w:type="spellStart"/>
      <w:r w:rsidR="00D07C49">
        <w:rPr>
          <w:rFonts w:eastAsia="Times New Roman" w:cs="Times New Roman"/>
          <w:color w:val="000000"/>
        </w:rPr>
        <w:t>Reopel</w:t>
      </w:r>
      <w:proofErr w:type="spellEnd"/>
    </w:p>
    <w:p w:rsidR="00536AFB" w:rsidRDefault="00ED1B44" w:rsidP="00154A02">
      <w:pPr>
        <w:autoSpaceDE w:val="0"/>
        <w:rPr>
          <w:rFonts w:eastAsia="Calibri" w:cs="Times New Roman"/>
          <w:bCs/>
          <w:color w:val="000000"/>
        </w:rPr>
      </w:pPr>
      <w:r w:rsidRPr="00ED1B44">
        <w:rPr>
          <w:rFonts w:eastAsia="Calibri" w:cs="Times New Roman"/>
          <w:b/>
          <w:bCs/>
          <w:color w:val="000000"/>
        </w:rPr>
        <w:t>Others Present</w:t>
      </w:r>
      <w:r>
        <w:rPr>
          <w:rFonts w:eastAsia="Calibri" w:cs="Times New Roman"/>
          <w:bCs/>
          <w:color w:val="000000"/>
        </w:rPr>
        <w:t xml:space="preserve">:  James Smith, </w:t>
      </w:r>
      <w:proofErr w:type="spellStart"/>
      <w:r>
        <w:rPr>
          <w:rFonts w:eastAsia="Calibri" w:cs="Times New Roman"/>
          <w:bCs/>
          <w:color w:val="000000"/>
        </w:rPr>
        <w:t>Joceyln</w:t>
      </w:r>
      <w:proofErr w:type="spellEnd"/>
      <w:r>
        <w:rPr>
          <w:rFonts w:eastAsia="Calibri" w:cs="Times New Roman"/>
          <w:bCs/>
          <w:color w:val="000000"/>
        </w:rPr>
        <w:t xml:space="preserve"> Cutter, Allison Ferguson, Kay Bennett, Janet </w:t>
      </w:r>
      <w:proofErr w:type="spellStart"/>
      <w:r>
        <w:rPr>
          <w:rFonts w:eastAsia="Calibri" w:cs="Times New Roman"/>
          <w:bCs/>
          <w:color w:val="000000"/>
        </w:rPr>
        <w:t>Durling</w:t>
      </w:r>
      <w:proofErr w:type="spellEnd"/>
      <w:r>
        <w:rPr>
          <w:rFonts w:eastAsia="Calibri" w:cs="Times New Roman"/>
          <w:bCs/>
          <w:color w:val="000000"/>
        </w:rPr>
        <w:t xml:space="preserve">, Susan </w:t>
      </w:r>
      <w:proofErr w:type="spellStart"/>
      <w:r>
        <w:rPr>
          <w:rFonts w:eastAsia="Calibri" w:cs="Times New Roman"/>
          <w:bCs/>
          <w:color w:val="000000"/>
        </w:rPr>
        <w:t>Durling</w:t>
      </w:r>
      <w:proofErr w:type="spellEnd"/>
      <w:r>
        <w:rPr>
          <w:rFonts w:eastAsia="Calibri" w:cs="Times New Roman"/>
          <w:bCs/>
          <w:color w:val="000000"/>
        </w:rPr>
        <w:t xml:space="preserve">, Cheryl Barlow, Gayle </w:t>
      </w:r>
      <w:proofErr w:type="spellStart"/>
      <w:r>
        <w:rPr>
          <w:rFonts w:eastAsia="Calibri" w:cs="Times New Roman"/>
          <w:bCs/>
          <w:color w:val="000000"/>
        </w:rPr>
        <w:t>Burchard</w:t>
      </w:r>
      <w:proofErr w:type="spellEnd"/>
      <w:r>
        <w:rPr>
          <w:rFonts w:eastAsia="Calibri" w:cs="Times New Roman"/>
          <w:bCs/>
          <w:color w:val="000000"/>
        </w:rPr>
        <w:t xml:space="preserve">, </w:t>
      </w:r>
      <w:proofErr w:type="spellStart"/>
      <w:r>
        <w:rPr>
          <w:rFonts w:eastAsia="Calibri" w:cs="Times New Roman"/>
          <w:bCs/>
          <w:color w:val="000000"/>
        </w:rPr>
        <w:t>Meleny</w:t>
      </w:r>
      <w:proofErr w:type="spellEnd"/>
      <w:r>
        <w:rPr>
          <w:rFonts w:eastAsia="Calibri" w:cs="Times New Roman"/>
          <w:bCs/>
          <w:color w:val="000000"/>
        </w:rPr>
        <w:t xml:space="preserve"> Nagy, Peter Nagy, Brett </w:t>
      </w:r>
      <w:proofErr w:type="spellStart"/>
      <w:r>
        <w:rPr>
          <w:rFonts w:eastAsia="Calibri" w:cs="Times New Roman"/>
          <w:bCs/>
          <w:color w:val="000000"/>
        </w:rPr>
        <w:t>Cherrington</w:t>
      </w:r>
      <w:proofErr w:type="spellEnd"/>
      <w:r>
        <w:rPr>
          <w:rFonts w:eastAsia="Calibri" w:cs="Times New Roman"/>
          <w:bCs/>
          <w:color w:val="000000"/>
        </w:rPr>
        <w:t>.</w:t>
      </w:r>
    </w:p>
    <w:p w:rsidR="00ED1B44" w:rsidRDefault="00ED1B44" w:rsidP="00154A02">
      <w:pPr>
        <w:autoSpaceDE w:val="0"/>
        <w:rPr>
          <w:rFonts w:eastAsia="Calibri" w:cs="Times New Roman"/>
          <w:bCs/>
          <w:color w:val="000000"/>
        </w:rPr>
      </w:pPr>
    </w:p>
    <w:p w:rsidR="00222693" w:rsidRDefault="00670386" w:rsidP="00154A02">
      <w:pPr>
        <w:autoSpaceDE w:val="0"/>
        <w:rPr>
          <w:rFonts w:eastAsia="Calibri" w:cs="Times New Roman"/>
          <w:bCs/>
          <w:color w:val="000000"/>
        </w:rPr>
      </w:pPr>
      <w:r>
        <w:rPr>
          <w:rFonts w:eastAsia="Calibri" w:cs="Times New Roman"/>
          <w:bCs/>
          <w:color w:val="000000"/>
        </w:rPr>
        <w:t>The meeting was called to order at 7:</w:t>
      </w:r>
      <w:r w:rsidR="00536AFB">
        <w:rPr>
          <w:rFonts w:eastAsia="Calibri" w:cs="Times New Roman"/>
          <w:bCs/>
          <w:color w:val="000000"/>
        </w:rPr>
        <w:t>00</w:t>
      </w:r>
      <w:r>
        <w:rPr>
          <w:rFonts w:eastAsia="Calibri" w:cs="Times New Roman"/>
          <w:bCs/>
          <w:color w:val="000000"/>
        </w:rPr>
        <w:t xml:space="preserve"> p.m. by </w:t>
      </w:r>
      <w:r w:rsidR="00536AFB">
        <w:rPr>
          <w:rFonts w:eastAsia="Calibri" w:cs="Times New Roman"/>
          <w:bCs/>
          <w:color w:val="000000"/>
        </w:rPr>
        <w:t>Chairman Gary Sparks.</w:t>
      </w:r>
      <w:r w:rsidR="00320A8A">
        <w:rPr>
          <w:rFonts w:eastAsia="Calibri" w:cs="Times New Roman"/>
          <w:bCs/>
          <w:color w:val="000000"/>
        </w:rPr>
        <w:t xml:space="preserve">  Steven Bennett will vote in place for Mike </w:t>
      </w:r>
      <w:proofErr w:type="spellStart"/>
      <w:r w:rsidR="00320A8A">
        <w:rPr>
          <w:rFonts w:eastAsia="Calibri" w:cs="Times New Roman"/>
          <w:bCs/>
          <w:color w:val="000000"/>
        </w:rPr>
        <w:t>Reopel</w:t>
      </w:r>
      <w:proofErr w:type="spellEnd"/>
      <w:r w:rsidR="00320A8A">
        <w:rPr>
          <w:rFonts w:eastAsia="Calibri" w:cs="Times New Roman"/>
          <w:bCs/>
          <w:color w:val="000000"/>
        </w:rPr>
        <w:t xml:space="preserve"> who is absent.</w:t>
      </w:r>
    </w:p>
    <w:p w:rsidR="00536AFB" w:rsidRDefault="00536AFB" w:rsidP="00154A02">
      <w:pPr>
        <w:autoSpaceDE w:val="0"/>
        <w:rPr>
          <w:rFonts w:eastAsia="Calibri" w:cs="Times New Roman"/>
          <w:bCs/>
          <w:color w:val="000000"/>
        </w:rPr>
      </w:pPr>
    </w:p>
    <w:p w:rsidR="00796A60" w:rsidRPr="00FB30AE" w:rsidRDefault="00796A60" w:rsidP="00154A02">
      <w:pPr>
        <w:autoSpaceDE w:val="0"/>
        <w:rPr>
          <w:rFonts w:eastAsia="Calibri" w:cs="Times New Roman"/>
          <w:b/>
          <w:bCs/>
          <w:color w:val="000000"/>
        </w:rPr>
      </w:pPr>
      <w:r w:rsidRPr="00FB30AE">
        <w:rPr>
          <w:rFonts w:eastAsia="Calibri" w:cs="Times New Roman"/>
          <w:b/>
          <w:bCs/>
          <w:color w:val="000000"/>
        </w:rPr>
        <w:t>Minutes</w:t>
      </w:r>
      <w:r w:rsidRPr="00FB30AE">
        <w:rPr>
          <w:rFonts w:eastAsia="Calibri" w:cs="Times New Roman"/>
          <w:b/>
          <w:bCs/>
          <w:color w:val="000000"/>
        </w:rPr>
        <w:tab/>
      </w:r>
    </w:p>
    <w:p w:rsidR="00DD25AC" w:rsidRDefault="00ED1B44" w:rsidP="00D5516D">
      <w:pPr>
        <w:autoSpaceDE w:val="0"/>
        <w:rPr>
          <w:rFonts w:eastAsia="Calibri" w:cs="Times New Roman"/>
          <w:b/>
          <w:bCs/>
          <w:color w:val="000000"/>
        </w:rPr>
      </w:pPr>
      <w:r>
        <w:rPr>
          <w:rFonts w:eastAsia="Calibri" w:cs="Times New Roman"/>
          <w:b/>
          <w:bCs/>
          <w:color w:val="000000"/>
        </w:rPr>
        <w:t>07/10/2019</w:t>
      </w:r>
    </w:p>
    <w:p w:rsidR="00ED1B44" w:rsidRDefault="00ED1B44" w:rsidP="00D5516D">
      <w:pPr>
        <w:autoSpaceDE w:val="0"/>
        <w:rPr>
          <w:rFonts w:eastAsia="Calibri" w:cs="Times New Roman"/>
          <w:b/>
          <w:bCs/>
          <w:color w:val="000000"/>
        </w:rPr>
      </w:pPr>
    </w:p>
    <w:p w:rsidR="002462A9" w:rsidRDefault="00BF1AC6" w:rsidP="00D5516D">
      <w:pPr>
        <w:autoSpaceDE w:val="0"/>
        <w:rPr>
          <w:rFonts w:eastAsia="Calibri" w:cs="Times New Roman"/>
          <w:bCs/>
          <w:color w:val="000000"/>
        </w:rPr>
      </w:pPr>
      <w:r>
        <w:rPr>
          <w:rFonts w:eastAsia="Calibri" w:cs="Times New Roman"/>
          <w:bCs/>
          <w:color w:val="000000"/>
        </w:rPr>
        <w:t>Ms.</w:t>
      </w:r>
      <w:r w:rsidR="002462A9" w:rsidRPr="002462A9">
        <w:rPr>
          <w:rFonts w:eastAsia="Calibri" w:cs="Times New Roman"/>
          <w:bCs/>
          <w:color w:val="000000"/>
        </w:rPr>
        <w:t xml:space="preserve"> White made a motion to approve the minutes.  </w:t>
      </w:r>
      <w:r>
        <w:rPr>
          <w:rFonts w:eastAsia="Calibri" w:cs="Times New Roman"/>
          <w:bCs/>
          <w:color w:val="000000"/>
        </w:rPr>
        <w:t>Mr.</w:t>
      </w:r>
      <w:r w:rsidR="00D07C49">
        <w:rPr>
          <w:rFonts w:eastAsia="Calibri" w:cs="Times New Roman"/>
          <w:bCs/>
          <w:color w:val="000000"/>
        </w:rPr>
        <w:t xml:space="preserve"> Bailey</w:t>
      </w:r>
      <w:r w:rsidR="002462A9" w:rsidRPr="002462A9">
        <w:rPr>
          <w:rFonts w:eastAsia="Calibri" w:cs="Times New Roman"/>
          <w:bCs/>
          <w:color w:val="000000"/>
        </w:rPr>
        <w:t xml:space="preserve"> seconded the motion.  The motion carried </w:t>
      </w:r>
      <w:r w:rsidR="00D07C49">
        <w:rPr>
          <w:rFonts w:eastAsia="Calibri" w:cs="Times New Roman"/>
          <w:bCs/>
          <w:color w:val="000000"/>
        </w:rPr>
        <w:t xml:space="preserve">with one </w:t>
      </w:r>
      <w:r w:rsidR="00320A8A">
        <w:rPr>
          <w:rFonts w:eastAsia="Calibri" w:cs="Times New Roman"/>
          <w:bCs/>
          <w:color w:val="000000"/>
        </w:rPr>
        <w:t>abstention</w:t>
      </w:r>
      <w:r w:rsidR="00D07C49">
        <w:rPr>
          <w:rFonts w:eastAsia="Calibri" w:cs="Times New Roman"/>
          <w:bCs/>
          <w:color w:val="000000"/>
        </w:rPr>
        <w:t>.</w:t>
      </w:r>
    </w:p>
    <w:p w:rsidR="00D07C49" w:rsidRDefault="00D07C49" w:rsidP="00D5516D">
      <w:pPr>
        <w:autoSpaceDE w:val="0"/>
        <w:rPr>
          <w:rFonts w:eastAsia="Calibri" w:cs="Times New Roman"/>
          <w:bCs/>
          <w:color w:val="000000"/>
        </w:rPr>
      </w:pPr>
    </w:p>
    <w:p w:rsidR="00D07C49" w:rsidRPr="00D07C49" w:rsidRDefault="00D07C49" w:rsidP="00D5516D">
      <w:pPr>
        <w:autoSpaceDE w:val="0"/>
        <w:rPr>
          <w:rFonts w:eastAsia="Calibri" w:cs="Times New Roman"/>
          <w:b/>
          <w:bCs/>
          <w:color w:val="000000"/>
        </w:rPr>
      </w:pPr>
      <w:r w:rsidRPr="00D07C49">
        <w:rPr>
          <w:rFonts w:eastAsia="Calibri" w:cs="Times New Roman"/>
          <w:b/>
          <w:bCs/>
          <w:color w:val="000000"/>
        </w:rPr>
        <w:t>Change of Use/Waiver of Site Plan</w:t>
      </w:r>
    </w:p>
    <w:p w:rsidR="00DD25AC" w:rsidRDefault="00DD25AC" w:rsidP="00D5516D">
      <w:pPr>
        <w:autoSpaceDE w:val="0"/>
        <w:rPr>
          <w:rFonts w:eastAsia="Calibri" w:cs="Times New Roman"/>
          <w:bCs/>
          <w:color w:val="000000"/>
        </w:rPr>
      </w:pPr>
    </w:p>
    <w:p w:rsidR="00D07C49" w:rsidRPr="00320A8A" w:rsidRDefault="00D07C49" w:rsidP="00D5516D">
      <w:pPr>
        <w:autoSpaceDE w:val="0"/>
        <w:rPr>
          <w:rFonts w:eastAsia="Calibri" w:cs="Times New Roman"/>
          <w:b/>
          <w:bCs/>
          <w:color w:val="000000"/>
        </w:rPr>
      </w:pPr>
      <w:r w:rsidRPr="00320A8A">
        <w:rPr>
          <w:rFonts w:eastAsia="Calibri" w:cs="Times New Roman"/>
          <w:b/>
          <w:bCs/>
          <w:color w:val="000000"/>
        </w:rPr>
        <w:t>Change of Use/Waiver of Site Plan Map 12, Lot 90</w:t>
      </w:r>
    </w:p>
    <w:p w:rsidR="00D07C49" w:rsidRDefault="00D07C49" w:rsidP="00D5516D">
      <w:pPr>
        <w:autoSpaceDE w:val="0"/>
        <w:rPr>
          <w:rFonts w:eastAsia="Calibri" w:cs="Times New Roman"/>
          <w:bCs/>
          <w:color w:val="000000"/>
        </w:rPr>
      </w:pPr>
      <w:r>
        <w:rPr>
          <w:rFonts w:eastAsia="Calibri" w:cs="Times New Roman"/>
          <w:bCs/>
          <w:color w:val="000000"/>
        </w:rPr>
        <w:t>Conversion of commercial space to bakery/gift shop</w:t>
      </w:r>
    </w:p>
    <w:p w:rsidR="00D07C49" w:rsidRDefault="00D07C49" w:rsidP="00D5516D">
      <w:pPr>
        <w:autoSpaceDE w:val="0"/>
        <w:rPr>
          <w:rFonts w:eastAsia="Calibri" w:cs="Times New Roman"/>
          <w:bCs/>
          <w:color w:val="000000"/>
        </w:rPr>
      </w:pPr>
      <w:r>
        <w:rPr>
          <w:rFonts w:eastAsia="Calibri" w:cs="Times New Roman"/>
          <w:bCs/>
          <w:color w:val="000000"/>
        </w:rPr>
        <w:t>206 Henniker Street</w:t>
      </w:r>
    </w:p>
    <w:p w:rsidR="00D07C49" w:rsidRDefault="00D07C49" w:rsidP="00D5516D">
      <w:pPr>
        <w:autoSpaceDE w:val="0"/>
        <w:rPr>
          <w:rFonts w:eastAsia="Calibri" w:cs="Times New Roman"/>
          <w:bCs/>
          <w:color w:val="000000"/>
        </w:rPr>
      </w:pPr>
      <w:r>
        <w:rPr>
          <w:rFonts w:eastAsia="Calibri" w:cs="Times New Roman"/>
          <w:bCs/>
          <w:color w:val="000000"/>
        </w:rPr>
        <w:t>Jocelyn Cutler</w:t>
      </w:r>
    </w:p>
    <w:p w:rsidR="00D07C49" w:rsidRDefault="00D07C49" w:rsidP="00D5516D">
      <w:pPr>
        <w:autoSpaceDE w:val="0"/>
        <w:rPr>
          <w:rFonts w:eastAsia="Calibri" w:cs="Times New Roman"/>
          <w:bCs/>
          <w:color w:val="000000"/>
        </w:rPr>
      </w:pPr>
    </w:p>
    <w:p w:rsidR="00320A8A" w:rsidRDefault="00320A8A" w:rsidP="00D5516D">
      <w:pPr>
        <w:autoSpaceDE w:val="0"/>
        <w:rPr>
          <w:rFonts w:eastAsia="Calibri" w:cs="Times New Roman"/>
          <w:bCs/>
          <w:color w:val="000000"/>
        </w:rPr>
      </w:pPr>
      <w:r>
        <w:rPr>
          <w:rFonts w:eastAsia="Calibri" w:cs="Times New Roman"/>
          <w:bCs/>
          <w:color w:val="000000"/>
        </w:rPr>
        <w:t>The applicant</w:t>
      </w:r>
      <w:r w:rsidR="00BF1AC6">
        <w:rPr>
          <w:rFonts w:eastAsia="Calibri" w:cs="Times New Roman"/>
          <w:bCs/>
          <w:color w:val="000000"/>
        </w:rPr>
        <w:t>s</w:t>
      </w:r>
      <w:r>
        <w:rPr>
          <w:rFonts w:eastAsia="Calibri" w:cs="Times New Roman"/>
          <w:bCs/>
          <w:color w:val="000000"/>
        </w:rPr>
        <w:t>, Allison</w:t>
      </w:r>
      <w:r w:rsidR="00BF1AC6">
        <w:rPr>
          <w:rFonts w:eastAsia="Calibri" w:cs="Times New Roman"/>
          <w:bCs/>
          <w:color w:val="000000"/>
        </w:rPr>
        <w:t xml:space="preserve"> Ferguson and </w:t>
      </w:r>
      <w:proofErr w:type="spellStart"/>
      <w:r w:rsidR="00BF1AC6">
        <w:rPr>
          <w:rFonts w:eastAsia="Calibri" w:cs="Times New Roman"/>
          <w:bCs/>
          <w:color w:val="000000"/>
        </w:rPr>
        <w:t>Joceyln</w:t>
      </w:r>
      <w:proofErr w:type="spellEnd"/>
      <w:r w:rsidR="00BF1AC6">
        <w:rPr>
          <w:rFonts w:eastAsia="Calibri" w:cs="Times New Roman"/>
          <w:bCs/>
          <w:color w:val="000000"/>
        </w:rPr>
        <w:t xml:space="preserve"> Cutler</w:t>
      </w:r>
      <w:r>
        <w:rPr>
          <w:rFonts w:eastAsia="Calibri" w:cs="Times New Roman"/>
          <w:bCs/>
          <w:color w:val="000000"/>
        </w:rPr>
        <w:t xml:space="preserve"> would like to open a gift shop and bakery with local crafters and vendors.</w:t>
      </w:r>
      <w:r w:rsidR="00BF1AC6">
        <w:rPr>
          <w:rFonts w:eastAsia="Calibri" w:cs="Times New Roman"/>
          <w:bCs/>
          <w:color w:val="000000"/>
        </w:rPr>
        <w:t xml:space="preserve"> The building is across from Achilles Agway in the old Sin Cal Building.  They will have under 15 seats with a couple tables.  Ms. White made a motion to approve the conversion of the commercial space to a bakery and gift shop at 206 Henniker Street, seconded by Mr. Bailey.  Mr. Sparks made an amendment to the motion that along with our approval the operation is subject to all other regulations that might apply.  Mr. Hansen seconded the amendment.  </w:t>
      </w:r>
      <w:r w:rsidR="0087795A">
        <w:rPr>
          <w:rFonts w:eastAsia="Calibri" w:cs="Times New Roman"/>
          <w:bCs/>
          <w:color w:val="000000"/>
        </w:rPr>
        <w:t>Amendment passed unanimously.  The amended motion passed unanimously as well.</w:t>
      </w:r>
    </w:p>
    <w:p w:rsidR="00320A8A" w:rsidRDefault="00320A8A" w:rsidP="00D5516D">
      <w:pPr>
        <w:autoSpaceDE w:val="0"/>
        <w:rPr>
          <w:rFonts w:eastAsia="Calibri" w:cs="Times New Roman"/>
          <w:bCs/>
          <w:color w:val="000000"/>
        </w:rPr>
      </w:pPr>
    </w:p>
    <w:p w:rsidR="0087795A" w:rsidRDefault="0087795A" w:rsidP="00320A8A">
      <w:pPr>
        <w:autoSpaceDE w:val="0"/>
        <w:rPr>
          <w:rFonts w:eastAsia="Calibri" w:cs="Times New Roman"/>
          <w:b/>
          <w:bCs/>
          <w:color w:val="000000"/>
        </w:rPr>
      </w:pPr>
    </w:p>
    <w:p w:rsidR="0087795A" w:rsidRDefault="0087795A" w:rsidP="00320A8A">
      <w:pPr>
        <w:autoSpaceDE w:val="0"/>
        <w:rPr>
          <w:rFonts w:eastAsia="Calibri" w:cs="Times New Roman"/>
          <w:b/>
          <w:bCs/>
          <w:color w:val="000000"/>
        </w:rPr>
      </w:pPr>
    </w:p>
    <w:p w:rsidR="0087795A" w:rsidRDefault="0087795A" w:rsidP="00320A8A">
      <w:pPr>
        <w:autoSpaceDE w:val="0"/>
        <w:rPr>
          <w:rFonts w:eastAsia="Calibri" w:cs="Times New Roman"/>
          <w:b/>
          <w:bCs/>
          <w:color w:val="000000"/>
        </w:rPr>
      </w:pPr>
    </w:p>
    <w:p w:rsidR="0087795A" w:rsidRDefault="0087795A" w:rsidP="00320A8A">
      <w:pPr>
        <w:autoSpaceDE w:val="0"/>
        <w:rPr>
          <w:rFonts w:eastAsia="Calibri" w:cs="Times New Roman"/>
          <w:b/>
          <w:bCs/>
          <w:color w:val="000000"/>
        </w:rPr>
      </w:pPr>
    </w:p>
    <w:p w:rsidR="00320A8A" w:rsidRDefault="00320A8A" w:rsidP="00320A8A">
      <w:pPr>
        <w:autoSpaceDE w:val="0"/>
        <w:rPr>
          <w:rFonts w:eastAsia="Calibri" w:cs="Times New Roman"/>
          <w:b/>
          <w:bCs/>
          <w:color w:val="000000"/>
        </w:rPr>
      </w:pPr>
      <w:r w:rsidRPr="00320A8A">
        <w:rPr>
          <w:rFonts w:eastAsia="Calibri" w:cs="Times New Roman"/>
          <w:b/>
          <w:bCs/>
          <w:color w:val="000000"/>
        </w:rPr>
        <w:t>Change of Use/Waiver of Site Plan Map</w:t>
      </w:r>
      <w:r>
        <w:rPr>
          <w:rFonts w:eastAsia="Calibri" w:cs="Times New Roman"/>
          <w:b/>
          <w:bCs/>
          <w:color w:val="000000"/>
        </w:rPr>
        <w:t xml:space="preserve"> 11H, Lot 302</w:t>
      </w:r>
    </w:p>
    <w:p w:rsidR="00320A8A" w:rsidRDefault="00320A8A" w:rsidP="00320A8A">
      <w:pPr>
        <w:autoSpaceDE w:val="0"/>
        <w:rPr>
          <w:rFonts w:eastAsia="Calibri" w:cs="Times New Roman"/>
          <w:bCs/>
          <w:color w:val="000000"/>
        </w:rPr>
      </w:pPr>
      <w:r w:rsidRPr="00320A8A">
        <w:rPr>
          <w:rFonts w:eastAsia="Calibri" w:cs="Times New Roman"/>
          <w:bCs/>
          <w:color w:val="000000"/>
        </w:rPr>
        <w:t>Daycare</w:t>
      </w:r>
      <w:r>
        <w:rPr>
          <w:rFonts w:eastAsia="Calibri" w:cs="Times New Roman"/>
          <w:bCs/>
          <w:color w:val="000000"/>
        </w:rPr>
        <w:t xml:space="preserve"> </w:t>
      </w:r>
    </w:p>
    <w:p w:rsidR="00320A8A" w:rsidRDefault="00320A8A" w:rsidP="00320A8A">
      <w:pPr>
        <w:autoSpaceDE w:val="0"/>
        <w:rPr>
          <w:rFonts w:eastAsia="Calibri" w:cs="Times New Roman"/>
          <w:bCs/>
          <w:color w:val="000000"/>
        </w:rPr>
      </w:pPr>
      <w:r>
        <w:rPr>
          <w:rFonts w:eastAsia="Calibri" w:cs="Times New Roman"/>
          <w:bCs/>
          <w:color w:val="000000"/>
        </w:rPr>
        <w:t>29 Second NH TPKE</w:t>
      </w:r>
    </w:p>
    <w:p w:rsidR="00320A8A" w:rsidRDefault="00320A8A" w:rsidP="00320A8A">
      <w:pPr>
        <w:autoSpaceDE w:val="0"/>
        <w:rPr>
          <w:rFonts w:eastAsia="Calibri" w:cs="Times New Roman"/>
          <w:bCs/>
          <w:color w:val="000000"/>
        </w:rPr>
      </w:pPr>
      <w:proofErr w:type="spellStart"/>
      <w:r>
        <w:rPr>
          <w:rFonts w:eastAsia="Calibri" w:cs="Times New Roman"/>
          <w:bCs/>
          <w:color w:val="000000"/>
        </w:rPr>
        <w:t>Meleny</w:t>
      </w:r>
      <w:proofErr w:type="spellEnd"/>
      <w:r>
        <w:rPr>
          <w:rFonts w:eastAsia="Calibri" w:cs="Times New Roman"/>
          <w:bCs/>
          <w:color w:val="000000"/>
        </w:rPr>
        <w:t xml:space="preserve"> &amp; Peter Nagy</w:t>
      </w:r>
    </w:p>
    <w:p w:rsidR="0087795A" w:rsidRDefault="0087795A" w:rsidP="00320A8A">
      <w:pPr>
        <w:autoSpaceDE w:val="0"/>
        <w:rPr>
          <w:rFonts w:eastAsia="Calibri" w:cs="Times New Roman"/>
          <w:bCs/>
          <w:color w:val="000000"/>
        </w:rPr>
      </w:pPr>
    </w:p>
    <w:p w:rsidR="0087795A" w:rsidRPr="00320A8A" w:rsidRDefault="0087795A" w:rsidP="00320A8A">
      <w:pPr>
        <w:autoSpaceDE w:val="0"/>
        <w:rPr>
          <w:rFonts w:eastAsia="Calibri" w:cs="Times New Roman"/>
          <w:bCs/>
          <w:color w:val="000000"/>
        </w:rPr>
      </w:pPr>
      <w:r>
        <w:rPr>
          <w:rFonts w:eastAsia="Calibri" w:cs="Times New Roman"/>
          <w:bCs/>
          <w:color w:val="000000"/>
        </w:rPr>
        <w:t xml:space="preserve">The applicants received a special exception to have that use in the rural zone.  The Board needs to decide whether or not a site plan is needed and approval of change of use.    The applicants </w:t>
      </w:r>
      <w:proofErr w:type="spellStart"/>
      <w:r>
        <w:rPr>
          <w:rFonts w:eastAsia="Calibri" w:cs="Times New Roman"/>
          <w:bCs/>
          <w:color w:val="000000"/>
        </w:rPr>
        <w:t>Meleny</w:t>
      </w:r>
      <w:proofErr w:type="spellEnd"/>
      <w:r>
        <w:rPr>
          <w:rFonts w:eastAsia="Calibri" w:cs="Times New Roman"/>
          <w:bCs/>
          <w:color w:val="000000"/>
        </w:rPr>
        <w:t xml:space="preserve"> and Peter Nagy stated she needs the town’s approval prior to applying for State approval.   Mrs. Nagy stated that there is a need in town for infant to three-year-old care.  She would like to have as many children as the State allows. She currently cares for 4 children which is allowed by the State, she is seeking approval for 4 more currently.  Fencing is not required but they will be installing one.  Mr. Hansen made a motion to approve the use of a daycare on that property, seconded by Mr. White. Mr. Sparks asked for an amendment that we also include subject to any other applicable </w:t>
      </w:r>
      <w:r w:rsidR="00CF5EE5">
        <w:rPr>
          <w:rFonts w:eastAsia="Calibri" w:cs="Times New Roman"/>
          <w:bCs/>
          <w:color w:val="000000"/>
        </w:rPr>
        <w:t>regulation, state</w:t>
      </w:r>
      <w:r>
        <w:rPr>
          <w:rFonts w:eastAsia="Calibri" w:cs="Times New Roman"/>
          <w:bCs/>
          <w:color w:val="000000"/>
        </w:rPr>
        <w:t xml:space="preserve"> or</w:t>
      </w:r>
      <w:r w:rsidR="00CF5EE5">
        <w:rPr>
          <w:rFonts w:eastAsia="Calibri" w:cs="Times New Roman"/>
          <w:bCs/>
          <w:color w:val="000000"/>
        </w:rPr>
        <w:t xml:space="preserve"> </w:t>
      </w:r>
      <w:r>
        <w:rPr>
          <w:rFonts w:eastAsia="Calibri" w:cs="Times New Roman"/>
          <w:bCs/>
          <w:color w:val="000000"/>
        </w:rPr>
        <w:t>otherwise.  Ms. White made</w:t>
      </w:r>
      <w:r w:rsidR="00CF5EE5">
        <w:rPr>
          <w:rFonts w:eastAsia="Calibri" w:cs="Times New Roman"/>
          <w:bCs/>
          <w:color w:val="000000"/>
        </w:rPr>
        <w:t xml:space="preserve"> a motion to accept seconded by Mr. Hansen.  All Board members voted in favor.  </w:t>
      </w:r>
    </w:p>
    <w:p w:rsidR="00320A8A" w:rsidRPr="002462A9" w:rsidRDefault="00320A8A" w:rsidP="00D5516D">
      <w:pPr>
        <w:autoSpaceDE w:val="0"/>
        <w:rPr>
          <w:rFonts w:eastAsia="Calibri" w:cs="Times New Roman"/>
          <w:bCs/>
          <w:color w:val="000000"/>
        </w:rPr>
      </w:pPr>
    </w:p>
    <w:p w:rsidR="00025C8C" w:rsidRPr="00FB30AE" w:rsidRDefault="00025C8C" w:rsidP="00025C8C">
      <w:pPr>
        <w:autoSpaceDE w:val="0"/>
        <w:rPr>
          <w:rFonts w:eastAsia="Calibri" w:cs="Times New Roman"/>
          <w:b/>
          <w:bCs/>
          <w:color w:val="000000"/>
        </w:rPr>
      </w:pPr>
      <w:r w:rsidRPr="00FB30AE">
        <w:rPr>
          <w:rFonts w:eastAsia="Calibri" w:cs="Times New Roman"/>
          <w:b/>
          <w:bCs/>
          <w:color w:val="000000"/>
        </w:rPr>
        <w:t>Public Hearing</w:t>
      </w:r>
    </w:p>
    <w:p w:rsidR="00025C8C" w:rsidRDefault="00D07C49" w:rsidP="00025C8C">
      <w:pPr>
        <w:autoSpaceDE w:val="0"/>
        <w:rPr>
          <w:rFonts w:eastAsia="Calibri" w:cs="Times New Roman"/>
          <w:b/>
          <w:bCs/>
          <w:color w:val="000000"/>
        </w:rPr>
      </w:pPr>
      <w:r>
        <w:rPr>
          <w:rFonts w:eastAsia="Calibri" w:cs="Times New Roman"/>
          <w:b/>
          <w:bCs/>
          <w:color w:val="000000"/>
        </w:rPr>
        <w:t>Lot Line Adjustment Map 21, Lot 6 and Map 21, Lot 7</w:t>
      </w:r>
    </w:p>
    <w:p w:rsidR="00320A8A" w:rsidRPr="00320A8A" w:rsidRDefault="00320A8A" w:rsidP="00025C8C">
      <w:pPr>
        <w:autoSpaceDE w:val="0"/>
        <w:rPr>
          <w:rFonts w:eastAsia="Calibri" w:cs="Times New Roman"/>
          <w:bCs/>
          <w:color w:val="000000"/>
        </w:rPr>
      </w:pPr>
      <w:r w:rsidRPr="00320A8A">
        <w:rPr>
          <w:rFonts w:eastAsia="Calibri" w:cs="Times New Roman"/>
          <w:bCs/>
          <w:color w:val="000000"/>
        </w:rPr>
        <w:t>26 Hansen Drive</w:t>
      </w:r>
    </w:p>
    <w:p w:rsidR="00320A8A" w:rsidRPr="00320A8A" w:rsidRDefault="00320A8A" w:rsidP="00025C8C">
      <w:pPr>
        <w:autoSpaceDE w:val="0"/>
        <w:rPr>
          <w:rFonts w:eastAsia="Calibri" w:cs="Times New Roman"/>
          <w:bCs/>
          <w:color w:val="000000"/>
        </w:rPr>
      </w:pPr>
      <w:r w:rsidRPr="00320A8A">
        <w:rPr>
          <w:rFonts w:eastAsia="Calibri" w:cs="Times New Roman"/>
          <w:bCs/>
          <w:color w:val="000000"/>
        </w:rPr>
        <w:t>163 Barden Hill Road</w:t>
      </w:r>
    </w:p>
    <w:p w:rsidR="00CF5EE5" w:rsidRDefault="00CF5EE5" w:rsidP="00025C8C">
      <w:pPr>
        <w:autoSpaceDE w:val="0"/>
        <w:rPr>
          <w:rFonts w:eastAsia="Calibri" w:cs="Times New Roman"/>
          <w:b/>
          <w:bCs/>
          <w:color w:val="000000"/>
        </w:rPr>
      </w:pPr>
    </w:p>
    <w:p w:rsidR="00CF5EE5" w:rsidRDefault="00CF5EE5" w:rsidP="00025C8C">
      <w:pPr>
        <w:autoSpaceDE w:val="0"/>
        <w:rPr>
          <w:rFonts w:eastAsia="Calibri" w:cs="Times New Roman"/>
          <w:bCs/>
          <w:color w:val="000000"/>
        </w:rPr>
      </w:pPr>
      <w:r w:rsidRPr="00CF5EE5">
        <w:rPr>
          <w:rFonts w:eastAsia="Calibri" w:cs="Times New Roman"/>
          <w:bCs/>
          <w:color w:val="000000"/>
        </w:rPr>
        <w:t>Mr. Sparks</w:t>
      </w:r>
      <w:r>
        <w:rPr>
          <w:rFonts w:eastAsia="Calibri" w:cs="Times New Roman"/>
          <w:bCs/>
          <w:color w:val="000000"/>
        </w:rPr>
        <w:t xml:space="preserve"> confirmed that the application was complete and asked for a motion to accept the application.  Mr. Hansen made a motion to accept, seconded by Mr. Charrette.  The motion passed unanimously.  </w:t>
      </w:r>
    </w:p>
    <w:p w:rsidR="00CF5EE5" w:rsidRDefault="00CF5EE5" w:rsidP="00025C8C">
      <w:pPr>
        <w:autoSpaceDE w:val="0"/>
        <w:rPr>
          <w:rFonts w:eastAsia="Calibri" w:cs="Times New Roman"/>
          <w:bCs/>
          <w:color w:val="000000"/>
        </w:rPr>
      </w:pPr>
    </w:p>
    <w:p w:rsidR="0053171D" w:rsidRDefault="00CF5EE5" w:rsidP="00025C8C">
      <w:pPr>
        <w:autoSpaceDE w:val="0"/>
        <w:rPr>
          <w:rFonts w:eastAsia="Calibri" w:cs="Times New Roman"/>
          <w:bCs/>
          <w:color w:val="000000"/>
        </w:rPr>
      </w:pPr>
      <w:r>
        <w:rPr>
          <w:rFonts w:eastAsia="Calibri" w:cs="Times New Roman"/>
          <w:bCs/>
          <w:color w:val="000000"/>
        </w:rPr>
        <w:t xml:space="preserve">James Smith surveyor with Allen &amp; Major Associates, Inc. presented the lot line adjustment </w:t>
      </w:r>
      <w:r w:rsidR="0053171D">
        <w:rPr>
          <w:rFonts w:eastAsia="Calibri" w:cs="Times New Roman"/>
          <w:bCs/>
          <w:color w:val="000000"/>
        </w:rPr>
        <w:t xml:space="preserve">as a result of a court settlement.  </w:t>
      </w:r>
    </w:p>
    <w:p w:rsidR="0053171D" w:rsidRDefault="0053171D" w:rsidP="00025C8C">
      <w:pPr>
        <w:autoSpaceDE w:val="0"/>
        <w:rPr>
          <w:rFonts w:eastAsia="Calibri" w:cs="Times New Roman"/>
          <w:bCs/>
          <w:color w:val="000000"/>
        </w:rPr>
      </w:pPr>
    </w:p>
    <w:p w:rsidR="0053171D" w:rsidRDefault="0053171D" w:rsidP="00025C8C">
      <w:pPr>
        <w:autoSpaceDE w:val="0"/>
        <w:rPr>
          <w:rFonts w:eastAsia="Calibri" w:cs="Times New Roman"/>
          <w:bCs/>
          <w:color w:val="000000"/>
        </w:rPr>
      </w:pPr>
      <w:r>
        <w:rPr>
          <w:rFonts w:eastAsia="Calibri" w:cs="Times New Roman"/>
          <w:bCs/>
          <w:color w:val="000000"/>
        </w:rPr>
        <w:t>Mr. Hansen made a motion to approve the lot line adjustment, seconded by Mr. Charrette.  The motion carried unanimously.</w:t>
      </w:r>
    </w:p>
    <w:p w:rsidR="00CF5EE5" w:rsidRDefault="00CF5EE5" w:rsidP="00025C8C">
      <w:pPr>
        <w:autoSpaceDE w:val="0"/>
        <w:rPr>
          <w:rFonts w:eastAsia="Calibri" w:cs="Times New Roman"/>
          <w:b/>
          <w:bCs/>
          <w:color w:val="000000"/>
        </w:rPr>
      </w:pPr>
    </w:p>
    <w:p w:rsidR="00025C8C" w:rsidRDefault="00320A8A" w:rsidP="00154A02">
      <w:pPr>
        <w:autoSpaceDE w:val="0"/>
        <w:rPr>
          <w:rFonts w:eastAsia="Calibri" w:cs="Times New Roman"/>
          <w:b/>
          <w:bCs/>
          <w:color w:val="000000"/>
        </w:rPr>
      </w:pPr>
      <w:r w:rsidRPr="00320A8A">
        <w:rPr>
          <w:rFonts w:eastAsia="Calibri" w:cs="Times New Roman"/>
          <w:b/>
          <w:bCs/>
          <w:color w:val="000000"/>
        </w:rPr>
        <w:t>Minor Subdivision Map 9, Lot 170</w:t>
      </w:r>
    </w:p>
    <w:p w:rsidR="00320A8A" w:rsidRDefault="00320A8A" w:rsidP="00154A02">
      <w:pPr>
        <w:autoSpaceDE w:val="0"/>
        <w:rPr>
          <w:rFonts w:eastAsia="Calibri" w:cs="Times New Roman"/>
          <w:bCs/>
          <w:color w:val="000000"/>
        </w:rPr>
      </w:pPr>
      <w:r>
        <w:rPr>
          <w:rFonts w:eastAsia="Calibri" w:cs="Times New Roman"/>
          <w:bCs/>
          <w:color w:val="000000"/>
        </w:rPr>
        <w:t>212 Gould Pond Road</w:t>
      </w:r>
    </w:p>
    <w:p w:rsidR="00320A8A" w:rsidRDefault="00320A8A" w:rsidP="00154A02">
      <w:pPr>
        <w:autoSpaceDE w:val="0"/>
        <w:rPr>
          <w:rFonts w:eastAsia="Calibri" w:cs="Times New Roman"/>
          <w:bCs/>
          <w:color w:val="000000"/>
        </w:rPr>
      </w:pPr>
      <w:r>
        <w:rPr>
          <w:rFonts w:eastAsia="Calibri" w:cs="Times New Roman"/>
          <w:bCs/>
          <w:color w:val="000000"/>
        </w:rPr>
        <w:t>Cheryl Barlow</w:t>
      </w:r>
    </w:p>
    <w:p w:rsidR="00320A8A" w:rsidRDefault="00320A8A" w:rsidP="00154A02">
      <w:pPr>
        <w:autoSpaceDE w:val="0"/>
        <w:rPr>
          <w:rFonts w:eastAsia="Calibri" w:cs="Times New Roman"/>
          <w:bCs/>
          <w:color w:val="000000"/>
        </w:rPr>
      </w:pPr>
    </w:p>
    <w:p w:rsidR="0053171D" w:rsidRDefault="0053171D" w:rsidP="00154A02">
      <w:pPr>
        <w:autoSpaceDE w:val="0"/>
        <w:rPr>
          <w:rFonts w:eastAsia="Calibri" w:cs="Times New Roman"/>
          <w:bCs/>
          <w:color w:val="000000"/>
        </w:rPr>
      </w:pPr>
      <w:r>
        <w:rPr>
          <w:rFonts w:eastAsia="Calibri" w:cs="Times New Roman"/>
          <w:bCs/>
          <w:color w:val="000000"/>
        </w:rPr>
        <w:t xml:space="preserve">The applicant is seeking waivers for irregular boundaries – not necessary, tie lines – does not apply to this application, surface waters – there is not any surface water there, construction plans – no need and existing and proposed street names – the roads are named, no additional names proposed.  </w:t>
      </w:r>
    </w:p>
    <w:p w:rsidR="006D56DA" w:rsidRDefault="006D56DA" w:rsidP="00154A02">
      <w:pPr>
        <w:autoSpaceDE w:val="0"/>
        <w:rPr>
          <w:rFonts w:eastAsia="Calibri" w:cs="Times New Roman"/>
          <w:bCs/>
          <w:color w:val="000000"/>
        </w:rPr>
      </w:pPr>
    </w:p>
    <w:p w:rsidR="006D56DA" w:rsidRDefault="006D56DA" w:rsidP="00154A02">
      <w:pPr>
        <w:autoSpaceDE w:val="0"/>
        <w:rPr>
          <w:rFonts w:eastAsia="Calibri" w:cs="Times New Roman"/>
          <w:bCs/>
          <w:color w:val="000000"/>
        </w:rPr>
      </w:pPr>
      <w:r>
        <w:rPr>
          <w:rFonts w:eastAsia="Calibri" w:cs="Times New Roman"/>
          <w:bCs/>
          <w:color w:val="000000"/>
        </w:rPr>
        <w:t>Mr. White moved to accept the waiver requests, seconded by Mr. Charrette, motion carried unanimously.</w:t>
      </w:r>
    </w:p>
    <w:p w:rsidR="006D56DA" w:rsidRDefault="006D56DA" w:rsidP="00154A02">
      <w:pPr>
        <w:autoSpaceDE w:val="0"/>
        <w:rPr>
          <w:rFonts w:eastAsia="Calibri" w:cs="Times New Roman"/>
          <w:bCs/>
          <w:color w:val="000000"/>
        </w:rPr>
      </w:pPr>
    </w:p>
    <w:p w:rsidR="006D56DA" w:rsidRDefault="006D56DA" w:rsidP="00154A02">
      <w:pPr>
        <w:autoSpaceDE w:val="0"/>
        <w:rPr>
          <w:rFonts w:eastAsia="Calibri" w:cs="Times New Roman"/>
          <w:bCs/>
          <w:color w:val="000000"/>
        </w:rPr>
      </w:pPr>
      <w:r>
        <w:rPr>
          <w:rFonts w:eastAsia="Calibri" w:cs="Times New Roman"/>
          <w:bCs/>
          <w:color w:val="000000"/>
        </w:rPr>
        <w:t>The application is now complete.  Mr. Hansen made a motion to accept the application, Mr. Bailey seconded.  The motion carried unanimously.</w:t>
      </w:r>
    </w:p>
    <w:p w:rsidR="006D56DA" w:rsidRDefault="006D56DA" w:rsidP="00154A02">
      <w:pPr>
        <w:autoSpaceDE w:val="0"/>
        <w:rPr>
          <w:rFonts w:eastAsia="Calibri" w:cs="Times New Roman"/>
          <w:bCs/>
          <w:color w:val="000000"/>
        </w:rPr>
      </w:pPr>
      <w:r>
        <w:rPr>
          <w:rFonts w:eastAsia="Calibri" w:cs="Times New Roman"/>
          <w:bCs/>
          <w:color w:val="000000"/>
        </w:rPr>
        <w:t xml:space="preserve">Gayle </w:t>
      </w:r>
      <w:proofErr w:type="spellStart"/>
      <w:r>
        <w:rPr>
          <w:rFonts w:eastAsia="Calibri" w:cs="Times New Roman"/>
          <w:bCs/>
          <w:color w:val="000000"/>
        </w:rPr>
        <w:t>Burchard</w:t>
      </w:r>
      <w:proofErr w:type="spellEnd"/>
      <w:r>
        <w:rPr>
          <w:rFonts w:eastAsia="Calibri" w:cs="Times New Roman"/>
          <w:bCs/>
          <w:color w:val="000000"/>
        </w:rPr>
        <w:t xml:space="preserve">, licensed surveyor presented the application.  Having no abutters wishing to speak and having no comments from the public, the pubic portion was closed.  </w:t>
      </w:r>
    </w:p>
    <w:p w:rsidR="006D56DA" w:rsidRDefault="006D56DA" w:rsidP="00154A02">
      <w:pPr>
        <w:autoSpaceDE w:val="0"/>
        <w:rPr>
          <w:rFonts w:eastAsia="Calibri" w:cs="Times New Roman"/>
          <w:bCs/>
          <w:color w:val="000000"/>
        </w:rPr>
      </w:pPr>
    </w:p>
    <w:p w:rsidR="006D56DA" w:rsidRDefault="006D56DA" w:rsidP="00154A02">
      <w:pPr>
        <w:autoSpaceDE w:val="0"/>
        <w:rPr>
          <w:rFonts w:eastAsia="Calibri" w:cs="Times New Roman"/>
          <w:bCs/>
          <w:color w:val="000000"/>
        </w:rPr>
      </w:pPr>
      <w:r>
        <w:rPr>
          <w:rFonts w:eastAsia="Calibri" w:cs="Times New Roman"/>
          <w:bCs/>
          <w:color w:val="000000"/>
        </w:rPr>
        <w:t>Mr. Hansen made a motion to approve as long as all regulations and conditions of the State are met.  Also all State wetland and subdivision approvals. Seconded by Mr. Bailey.  The motion carried unanimously.</w:t>
      </w:r>
    </w:p>
    <w:p w:rsidR="006D56DA" w:rsidRDefault="006D56DA" w:rsidP="00154A02">
      <w:pPr>
        <w:autoSpaceDE w:val="0"/>
        <w:rPr>
          <w:rFonts w:eastAsia="Calibri" w:cs="Times New Roman"/>
          <w:bCs/>
          <w:color w:val="000000"/>
        </w:rPr>
      </w:pPr>
    </w:p>
    <w:p w:rsidR="00320A8A" w:rsidRPr="00320A8A" w:rsidRDefault="00320A8A" w:rsidP="00154A02">
      <w:pPr>
        <w:autoSpaceDE w:val="0"/>
        <w:rPr>
          <w:rFonts w:eastAsia="Calibri" w:cs="Times New Roman"/>
          <w:b/>
          <w:bCs/>
          <w:color w:val="000000"/>
        </w:rPr>
      </w:pPr>
      <w:r w:rsidRPr="00320A8A">
        <w:rPr>
          <w:rFonts w:eastAsia="Calibri" w:cs="Times New Roman"/>
          <w:b/>
          <w:bCs/>
          <w:color w:val="000000"/>
        </w:rPr>
        <w:t>Work Meeting</w:t>
      </w:r>
    </w:p>
    <w:p w:rsidR="00320A8A" w:rsidRDefault="00320A8A" w:rsidP="00154A02">
      <w:pPr>
        <w:autoSpaceDE w:val="0"/>
        <w:rPr>
          <w:rFonts w:eastAsia="Calibri" w:cs="Times New Roman"/>
          <w:bCs/>
          <w:color w:val="000000"/>
        </w:rPr>
      </w:pPr>
      <w:r>
        <w:rPr>
          <w:rFonts w:eastAsia="Calibri" w:cs="Times New Roman"/>
          <w:bCs/>
          <w:color w:val="000000"/>
        </w:rPr>
        <w:t>Scheduling Historic District work session</w:t>
      </w:r>
    </w:p>
    <w:p w:rsidR="00320A8A" w:rsidRDefault="00320A8A" w:rsidP="00154A02">
      <w:pPr>
        <w:autoSpaceDE w:val="0"/>
        <w:rPr>
          <w:rFonts w:eastAsia="Calibri" w:cs="Times New Roman"/>
          <w:bCs/>
          <w:color w:val="000000"/>
        </w:rPr>
      </w:pPr>
    </w:p>
    <w:p w:rsidR="00900906" w:rsidRDefault="00AD0415" w:rsidP="00154A02">
      <w:pPr>
        <w:autoSpaceDE w:val="0"/>
        <w:rPr>
          <w:rFonts w:eastAsia="Calibri" w:cs="Times New Roman"/>
          <w:bCs/>
          <w:color w:val="000000"/>
        </w:rPr>
      </w:pPr>
      <w:r>
        <w:rPr>
          <w:rFonts w:eastAsia="Calibri" w:cs="Times New Roman"/>
          <w:bCs/>
          <w:color w:val="000000"/>
        </w:rPr>
        <w:t xml:space="preserve">The Board would like to schedule a training workshop about Historic Districts with State Preservationist and an attorney from the Municipal Association to answer any legal questions.  The Board of Selectmen and the Historic District Commission will be invited. </w:t>
      </w:r>
      <w:r w:rsidR="00DB49E4">
        <w:rPr>
          <w:rFonts w:eastAsia="Calibri" w:cs="Times New Roman"/>
          <w:bCs/>
          <w:color w:val="000000"/>
        </w:rPr>
        <w:t>The Board decided to schedule this meeting on O</w:t>
      </w:r>
      <w:r w:rsidR="00153C0D">
        <w:rPr>
          <w:rFonts w:eastAsia="Calibri" w:cs="Times New Roman"/>
          <w:bCs/>
          <w:color w:val="000000"/>
        </w:rPr>
        <w:t>ctober 2 with the 9</w:t>
      </w:r>
      <w:r w:rsidR="00153C0D" w:rsidRPr="00153C0D">
        <w:rPr>
          <w:rFonts w:eastAsia="Calibri" w:cs="Times New Roman"/>
          <w:bCs/>
          <w:color w:val="000000"/>
          <w:vertAlign w:val="superscript"/>
        </w:rPr>
        <w:t>th</w:t>
      </w:r>
      <w:r w:rsidR="00153C0D">
        <w:rPr>
          <w:rFonts w:eastAsia="Calibri" w:cs="Times New Roman"/>
          <w:bCs/>
          <w:color w:val="000000"/>
        </w:rPr>
        <w:t xml:space="preserve"> as a backup date.</w:t>
      </w:r>
      <w:r>
        <w:rPr>
          <w:rFonts w:eastAsia="Calibri" w:cs="Times New Roman"/>
          <w:bCs/>
          <w:color w:val="000000"/>
        </w:rPr>
        <w:t xml:space="preserve"> </w:t>
      </w:r>
    </w:p>
    <w:p w:rsidR="00DB49E4" w:rsidRDefault="00DB49E4" w:rsidP="00154A02">
      <w:pPr>
        <w:autoSpaceDE w:val="0"/>
        <w:rPr>
          <w:rFonts w:eastAsia="Calibri" w:cs="Times New Roman"/>
          <w:bCs/>
          <w:color w:val="000000"/>
        </w:rPr>
      </w:pPr>
    </w:p>
    <w:p w:rsidR="00DB49E4" w:rsidRDefault="00DB49E4" w:rsidP="00154A02">
      <w:pPr>
        <w:autoSpaceDE w:val="0"/>
        <w:rPr>
          <w:rFonts w:eastAsia="Calibri" w:cs="Times New Roman"/>
          <w:bCs/>
          <w:color w:val="000000"/>
        </w:rPr>
      </w:pPr>
      <w:r>
        <w:rPr>
          <w:rFonts w:eastAsia="Calibri" w:cs="Times New Roman"/>
          <w:bCs/>
          <w:color w:val="000000"/>
        </w:rPr>
        <w:t>September 25</w:t>
      </w:r>
      <w:r w:rsidRPr="00DB49E4">
        <w:rPr>
          <w:rFonts w:eastAsia="Calibri" w:cs="Times New Roman"/>
          <w:bCs/>
          <w:color w:val="000000"/>
          <w:vertAlign w:val="superscript"/>
        </w:rPr>
        <w:t>th</w:t>
      </w:r>
      <w:r>
        <w:rPr>
          <w:rFonts w:eastAsia="Calibri" w:cs="Times New Roman"/>
          <w:bCs/>
          <w:color w:val="000000"/>
        </w:rPr>
        <w:t xml:space="preserve"> is the kick off meeting for the Plan of New Hampshire projects.  This will be in the High School Cafeteria at 7:00p.m.</w:t>
      </w:r>
    </w:p>
    <w:p w:rsidR="00153C0D" w:rsidRDefault="00153C0D" w:rsidP="00154A02">
      <w:pPr>
        <w:autoSpaceDE w:val="0"/>
        <w:rPr>
          <w:rFonts w:eastAsia="Calibri" w:cs="Times New Roman"/>
          <w:bCs/>
          <w:color w:val="000000"/>
        </w:rPr>
      </w:pPr>
    </w:p>
    <w:p w:rsidR="00153C0D" w:rsidRDefault="00153C0D" w:rsidP="00154A02">
      <w:pPr>
        <w:autoSpaceDE w:val="0"/>
        <w:rPr>
          <w:rFonts w:eastAsia="Calibri" w:cs="Times New Roman"/>
          <w:bCs/>
          <w:color w:val="000000"/>
        </w:rPr>
      </w:pPr>
      <w:r>
        <w:rPr>
          <w:rFonts w:eastAsia="Calibri" w:cs="Times New Roman"/>
          <w:bCs/>
          <w:color w:val="000000"/>
        </w:rPr>
        <w:t>Mr. Sparks suggested cancelling the meeting on the 4</w:t>
      </w:r>
      <w:r w:rsidRPr="004017BA">
        <w:rPr>
          <w:rFonts w:eastAsia="Calibri" w:cs="Times New Roman"/>
          <w:bCs/>
          <w:color w:val="000000"/>
          <w:vertAlign w:val="superscript"/>
        </w:rPr>
        <w:t>th</w:t>
      </w:r>
      <w:r w:rsidR="004017BA">
        <w:rPr>
          <w:rFonts w:eastAsia="Calibri" w:cs="Times New Roman"/>
          <w:bCs/>
          <w:color w:val="000000"/>
        </w:rPr>
        <w:t xml:space="preserve"> of September.  The Board agreed.</w:t>
      </w:r>
    </w:p>
    <w:p w:rsidR="004017BA" w:rsidRDefault="004017BA" w:rsidP="00154A02">
      <w:pPr>
        <w:autoSpaceDE w:val="0"/>
        <w:rPr>
          <w:rFonts w:eastAsia="Calibri" w:cs="Times New Roman"/>
          <w:bCs/>
          <w:color w:val="000000"/>
        </w:rPr>
      </w:pPr>
    </w:p>
    <w:p w:rsidR="004017BA" w:rsidRDefault="004017BA" w:rsidP="00154A02">
      <w:pPr>
        <w:autoSpaceDE w:val="0"/>
        <w:rPr>
          <w:rFonts w:eastAsia="Calibri" w:cs="Times New Roman"/>
          <w:bCs/>
          <w:color w:val="000000"/>
        </w:rPr>
      </w:pPr>
      <w:r>
        <w:rPr>
          <w:rFonts w:eastAsia="Calibri" w:cs="Times New Roman"/>
          <w:bCs/>
          <w:color w:val="000000"/>
        </w:rPr>
        <w:t xml:space="preserve">Mr. Sparks also mentioned scheduling a dinner for mid-October for the </w:t>
      </w:r>
      <w:proofErr w:type="spellStart"/>
      <w:r>
        <w:rPr>
          <w:rFonts w:eastAsia="Calibri" w:cs="Times New Roman"/>
          <w:bCs/>
          <w:color w:val="000000"/>
        </w:rPr>
        <w:t>Wiegelmen’s</w:t>
      </w:r>
      <w:proofErr w:type="spellEnd"/>
      <w:r>
        <w:rPr>
          <w:rFonts w:eastAsia="Calibri" w:cs="Times New Roman"/>
          <w:bCs/>
          <w:color w:val="000000"/>
        </w:rPr>
        <w:t>.</w:t>
      </w:r>
    </w:p>
    <w:p w:rsidR="00153C0D" w:rsidRDefault="00153C0D" w:rsidP="00154A02">
      <w:pPr>
        <w:autoSpaceDE w:val="0"/>
        <w:rPr>
          <w:rFonts w:eastAsia="Calibri" w:cs="Times New Roman"/>
          <w:bCs/>
          <w:color w:val="000000"/>
        </w:rPr>
      </w:pPr>
    </w:p>
    <w:p w:rsidR="00900906" w:rsidRDefault="009B687E" w:rsidP="00154A02">
      <w:pPr>
        <w:autoSpaceDE w:val="0"/>
        <w:rPr>
          <w:rFonts w:eastAsia="Calibri" w:cs="Times New Roman"/>
          <w:bCs/>
          <w:color w:val="000000"/>
        </w:rPr>
      </w:pPr>
      <w:r>
        <w:rPr>
          <w:rFonts w:eastAsia="Calibri" w:cs="Times New Roman"/>
          <w:bCs/>
          <w:color w:val="000000"/>
        </w:rPr>
        <w:t xml:space="preserve">Having no further business, </w:t>
      </w:r>
      <w:r w:rsidR="0014728A">
        <w:rPr>
          <w:rFonts w:eastAsia="Calibri" w:cs="Times New Roman"/>
          <w:bCs/>
          <w:color w:val="000000"/>
        </w:rPr>
        <w:t>a motion to adjourn was made and seconded.</w:t>
      </w:r>
      <w:r w:rsidR="00900906">
        <w:rPr>
          <w:rFonts w:eastAsia="Calibri" w:cs="Times New Roman"/>
          <w:bCs/>
          <w:color w:val="000000"/>
        </w:rPr>
        <w:t xml:space="preserve">  The motion carried unanimously.</w:t>
      </w:r>
    </w:p>
    <w:p w:rsidR="00900906" w:rsidRDefault="00900906" w:rsidP="00154A02">
      <w:pPr>
        <w:autoSpaceDE w:val="0"/>
        <w:rPr>
          <w:rFonts w:eastAsia="Calibri" w:cs="Times New Roman"/>
          <w:bCs/>
          <w:color w:val="000000"/>
        </w:rPr>
      </w:pPr>
    </w:p>
    <w:p w:rsidR="00796A60" w:rsidRDefault="00900906" w:rsidP="00154A02">
      <w:pPr>
        <w:autoSpaceDE w:val="0"/>
        <w:rPr>
          <w:rFonts w:eastAsia="Calibri" w:cs="Times New Roman"/>
          <w:bCs/>
          <w:color w:val="000000"/>
        </w:rPr>
      </w:pPr>
      <w:r>
        <w:rPr>
          <w:rFonts w:eastAsia="Calibri" w:cs="Times New Roman"/>
          <w:bCs/>
          <w:color w:val="000000"/>
        </w:rPr>
        <w:t>M</w:t>
      </w:r>
      <w:r w:rsidR="00796A60">
        <w:rPr>
          <w:rFonts w:eastAsia="Calibri" w:cs="Times New Roman"/>
          <w:bCs/>
          <w:color w:val="000000"/>
        </w:rPr>
        <w:t xml:space="preserve">eeting adjourned at </w:t>
      </w:r>
      <w:r w:rsidR="00153C0D">
        <w:rPr>
          <w:rFonts w:eastAsia="Calibri" w:cs="Times New Roman"/>
          <w:bCs/>
          <w:color w:val="000000"/>
        </w:rPr>
        <w:t>8</w:t>
      </w:r>
      <w:r w:rsidR="00796A60">
        <w:rPr>
          <w:rFonts w:eastAsia="Calibri" w:cs="Times New Roman"/>
          <w:bCs/>
          <w:color w:val="000000"/>
        </w:rPr>
        <w:t>:</w:t>
      </w:r>
      <w:r>
        <w:rPr>
          <w:rFonts w:eastAsia="Calibri" w:cs="Times New Roman"/>
          <w:bCs/>
          <w:color w:val="000000"/>
        </w:rPr>
        <w:t>30</w:t>
      </w:r>
      <w:r w:rsidR="007C2ADA">
        <w:rPr>
          <w:rFonts w:eastAsia="Calibri" w:cs="Times New Roman"/>
          <w:bCs/>
          <w:color w:val="000000"/>
        </w:rPr>
        <w:t xml:space="preserve"> </w:t>
      </w:r>
      <w:r w:rsidR="00796A60">
        <w:rPr>
          <w:rFonts w:eastAsia="Calibri" w:cs="Times New Roman"/>
          <w:bCs/>
          <w:color w:val="000000"/>
        </w:rPr>
        <w:t>pm</w:t>
      </w:r>
      <w:r w:rsidR="009B687E">
        <w:rPr>
          <w:rFonts w:eastAsia="Calibri" w:cs="Times New Roman"/>
          <w:bCs/>
          <w:color w:val="000000"/>
        </w:rPr>
        <w:t xml:space="preserve"> </w:t>
      </w:r>
    </w:p>
    <w:p w:rsidR="00A86240" w:rsidRPr="00D62CB6" w:rsidRDefault="00A86240" w:rsidP="00154A02">
      <w:pPr>
        <w:rPr>
          <w:rFonts w:cs="Times New Roman"/>
          <w:bCs/>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6B6D2D" w:rsidRDefault="006B6D2D" w:rsidP="007B41B0">
      <w:pPr>
        <w:rPr>
          <w:rFonts w:eastAsia="Times New Roman" w:cs="Times New Roman"/>
          <w:color w:val="000000"/>
        </w:rPr>
      </w:pPr>
    </w:p>
    <w:p w:rsidR="006B6D2D" w:rsidRDefault="0014728A" w:rsidP="007B41B0">
      <w:pPr>
        <w:rPr>
          <w:rFonts w:eastAsia="Times New Roman" w:cs="Times New Roman"/>
          <w:color w:val="000000"/>
        </w:rPr>
      </w:pPr>
      <w:r>
        <w:rPr>
          <w:rFonts w:eastAsia="Times New Roman" w:cs="Times New Roman"/>
          <w:color w:val="000000"/>
        </w:rPr>
        <w:t>Dianne Rutherford</w:t>
      </w:r>
    </w:p>
    <w:p w:rsidR="0014728A" w:rsidRDefault="0014728A" w:rsidP="007B41B0">
      <w:pPr>
        <w:rPr>
          <w:rFonts w:eastAsia="Times New Roman" w:cs="Times New Roman"/>
          <w:color w:val="000000"/>
        </w:rPr>
      </w:pPr>
      <w:r>
        <w:rPr>
          <w:rFonts w:eastAsia="Times New Roman" w:cs="Times New Roman"/>
          <w:color w:val="000000"/>
        </w:rPr>
        <w:t>Administrative/Land Use Secretary</w:t>
      </w:r>
    </w:p>
    <w:sectPr w:rsidR="0014728A"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E21" w:rsidRDefault="00AC2E21" w:rsidP="0075340F">
      <w:r>
        <w:separator/>
      </w:r>
    </w:p>
  </w:endnote>
  <w:endnote w:type="continuationSeparator" w:id="0">
    <w:p w:rsidR="00AC2E21" w:rsidRDefault="00AC2E21"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1" w:rsidRDefault="00AC2E21">
    <w:pPr>
      <w:pStyle w:val="Footer"/>
      <w:jc w:val="center"/>
    </w:pPr>
    <w:r>
      <w:t xml:space="preserve">Page </w:t>
    </w:r>
    <w:r>
      <w:rPr>
        <w:b/>
      </w:rPr>
      <w:fldChar w:fldCharType="begin"/>
    </w:r>
    <w:r>
      <w:rPr>
        <w:b/>
      </w:rPr>
      <w:instrText xml:space="preserve"> PAGE </w:instrText>
    </w:r>
    <w:r>
      <w:rPr>
        <w:b/>
      </w:rPr>
      <w:fldChar w:fldCharType="separate"/>
    </w:r>
    <w:r w:rsidR="0010760A">
      <w:rPr>
        <w:b/>
        <w:noProof/>
      </w:rPr>
      <w:t>3</w:t>
    </w:r>
    <w:r>
      <w:rPr>
        <w:b/>
      </w:rPr>
      <w:fldChar w:fldCharType="end"/>
    </w:r>
    <w:r>
      <w:t xml:space="preserve"> of </w:t>
    </w:r>
    <w:r>
      <w:rPr>
        <w:b/>
      </w:rPr>
      <w:fldChar w:fldCharType="begin"/>
    </w:r>
    <w:r>
      <w:rPr>
        <w:b/>
      </w:rPr>
      <w:instrText xml:space="preserve"> NUMPAGES \*Arabic </w:instrText>
    </w:r>
    <w:r>
      <w:rPr>
        <w:b/>
      </w:rPr>
      <w:fldChar w:fldCharType="separate"/>
    </w:r>
    <w:r w:rsidR="0010760A">
      <w:rPr>
        <w:b/>
        <w:noProof/>
      </w:rPr>
      <w:t>3</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E21" w:rsidRDefault="00AC2E21" w:rsidP="0075340F">
      <w:r>
        <w:separator/>
      </w:r>
    </w:p>
  </w:footnote>
  <w:footnote w:type="continuationSeparator" w:id="0">
    <w:p w:rsidR="00AC2E21" w:rsidRDefault="00AC2E21"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1" w:rsidRDefault="00ED1B44">
    <w:pPr>
      <w:pStyle w:val="Header"/>
    </w:pPr>
    <w:r>
      <w:t>August 28, 2019</w:t>
    </w:r>
    <w:r w:rsidR="00AC2E21">
      <w:t xml:space="preserve"> - Planning Board Meeting Minutes</w:t>
    </w:r>
  </w:p>
  <w:p w:rsidR="00AC2E21" w:rsidRDefault="00AC2E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5"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6"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5"/>
  </w:num>
  <w:num w:numId="4">
    <w:abstractNumId w:val="9"/>
  </w:num>
  <w:num w:numId="5">
    <w:abstractNumId w:val="23"/>
  </w:num>
  <w:num w:numId="6">
    <w:abstractNumId w:val="24"/>
  </w:num>
  <w:num w:numId="7">
    <w:abstractNumId w:val="12"/>
  </w:num>
  <w:num w:numId="8">
    <w:abstractNumId w:val="7"/>
  </w:num>
  <w:num w:numId="9">
    <w:abstractNumId w:val="13"/>
  </w:num>
  <w:num w:numId="10">
    <w:abstractNumId w:val="20"/>
  </w:num>
  <w:num w:numId="11">
    <w:abstractNumId w:val="0"/>
  </w:num>
  <w:num w:numId="12">
    <w:abstractNumId w:val="1"/>
  </w:num>
  <w:num w:numId="13">
    <w:abstractNumId w:val="11"/>
  </w:num>
  <w:num w:numId="14">
    <w:abstractNumId w:val="2"/>
  </w:num>
  <w:num w:numId="15">
    <w:abstractNumId w:val="15"/>
  </w:num>
  <w:num w:numId="16">
    <w:abstractNumId w:val="14"/>
  </w:num>
  <w:num w:numId="17">
    <w:abstractNumId w:val="6"/>
  </w:num>
  <w:num w:numId="18">
    <w:abstractNumId w:val="18"/>
  </w:num>
  <w:num w:numId="19">
    <w:abstractNumId w:val="17"/>
  </w:num>
  <w:num w:numId="20">
    <w:abstractNumId w:val="22"/>
  </w:num>
  <w:num w:numId="21">
    <w:abstractNumId w:val="16"/>
  </w:num>
  <w:num w:numId="22">
    <w:abstractNumId w:val="3"/>
  </w:num>
  <w:num w:numId="23">
    <w:abstractNumId w:val="19"/>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962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20510"/>
    <w:rsid w:val="00024390"/>
    <w:rsid w:val="00024E12"/>
    <w:rsid w:val="00025C8C"/>
    <w:rsid w:val="0002698C"/>
    <w:rsid w:val="0002733E"/>
    <w:rsid w:val="00027E80"/>
    <w:rsid w:val="00033464"/>
    <w:rsid w:val="00036EA7"/>
    <w:rsid w:val="000370EC"/>
    <w:rsid w:val="000374C5"/>
    <w:rsid w:val="00037C35"/>
    <w:rsid w:val="000417A8"/>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6A34"/>
    <w:rsid w:val="001002CD"/>
    <w:rsid w:val="00100B83"/>
    <w:rsid w:val="001011B4"/>
    <w:rsid w:val="00104ED0"/>
    <w:rsid w:val="001051EB"/>
    <w:rsid w:val="00105205"/>
    <w:rsid w:val="001056C9"/>
    <w:rsid w:val="00106699"/>
    <w:rsid w:val="00106B19"/>
    <w:rsid w:val="001071F9"/>
    <w:rsid w:val="0010760A"/>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1BE5"/>
    <w:rsid w:val="00151E61"/>
    <w:rsid w:val="00152183"/>
    <w:rsid w:val="00153C0D"/>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1227"/>
    <w:rsid w:val="00181386"/>
    <w:rsid w:val="001821B4"/>
    <w:rsid w:val="00183B83"/>
    <w:rsid w:val="001859AF"/>
    <w:rsid w:val="00185D12"/>
    <w:rsid w:val="00190F64"/>
    <w:rsid w:val="00190FF1"/>
    <w:rsid w:val="00191932"/>
    <w:rsid w:val="00192851"/>
    <w:rsid w:val="00192AB2"/>
    <w:rsid w:val="0019351A"/>
    <w:rsid w:val="001943B8"/>
    <w:rsid w:val="001949BD"/>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2340"/>
    <w:rsid w:val="001D304D"/>
    <w:rsid w:val="001D41A0"/>
    <w:rsid w:val="001D4907"/>
    <w:rsid w:val="001D49E3"/>
    <w:rsid w:val="001D5674"/>
    <w:rsid w:val="001D5D7A"/>
    <w:rsid w:val="001D60FA"/>
    <w:rsid w:val="001D64E5"/>
    <w:rsid w:val="001D65F9"/>
    <w:rsid w:val="001D6BE8"/>
    <w:rsid w:val="001E0F60"/>
    <w:rsid w:val="001E126D"/>
    <w:rsid w:val="001E17A5"/>
    <w:rsid w:val="001E2A27"/>
    <w:rsid w:val="001E2A82"/>
    <w:rsid w:val="001E40C3"/>
    <w:rsid w:val="001E5770"/>
    <w:rsid w:val="001E61A2"/>
    <w:rsid w:val="001E64D9"/>
    <w:rsid w:val="001E715E"/>
    <w:rsid w:val="001E7E96"/>
    <w:rsid w:val="001E7F22"/>
    <w:rsid w:val="001F160E"/>
    <w:rsid w:val="001F22C7"/>
    <w:rsid w:val="001F6673"/>
    <w:rsid w:val="001F6FE7"/>
    <w:rsid w:val="001F705F"/>
    <w:rsid w:val="001F79B8"/>
    <w:rsid w:val="00202734"/>
    <w:rsid w:val="002027F0"/>
    <w:rsid w:val="00202C4B"/>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62A9"/>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29BB"/>
    <w:rsid w:val="00322E9C"/>
    <w:rsid w:val="0032300C"/>
    <w:rsid w:val="0032339B"/>
    <w:rsid w:val="003235F0"/>
    <w:rsid w:val="0032448B"/>
    <w:rsid w:val="00324E2A"/>
    <w:rsid w:val="00325DBD"/>
    <w:rsid w:val="00326619"/>
    <w:rsid w:val="00327580"/>
    <w:rsid w:val="00327F4A"/>
    <w:rsid w:val="00330859"/>
    <w:rsid w:val="00331467"/>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B16"/>
    <w:rsid w:val="003D6B41"/>
    <w:rsid w:val="003D7C10"/>
    <w:rsid w:val="003D7F0D"/>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2417"/>
    <w:rsid w:val="00492FB0"/>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2E1A"/>
    <w:rsid w:val="004B6586"/>
    <w:rsid w:val="004B65D1"/>
    <w:rsid w:val="004C0196"/>
    <w:rsid w:val="004C1BA3"/>
    <w:rsid w:val="004C1DC3"/>
    <w:rsid w:val="004C1F47"/>
    <w:rsid w:val="004C23B9"/>
    <w:rsid w:val="004C2403"/>
    <w:rsid w:val="004C2808"/>
    <w:rsid w:val="004C410D"/>
    <w:rsid w:val="004C5201"/>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3F1"/>
    <w:rsid w:val="00570536"/>
    <w:rsid w:val="005707FC"/>
    <w:rsid w:val="00572E65"/>
    <w:rsid w:val="005746CC"/>
    <w:rsid w:val="00574ECD"/>
    <w:rsid w:val="00576ECC"/>
    <w:rsid w:val="00576F42"/>
    <w:rsid w:val="00577ABE"/>
    <w:rsid w:val="00577AF1"/>
    <w:rsid w:val="0058059B"/>
    <w:rsid w:val="00580828"/>
    <w:rsid w:val="00580E17"/>
    <w:rsid w:val="00583B0E"/>
    <w:rsid w:val="00585B1F"/>
    <w:rsid w:val="00586319"/>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8F7"/>
    <w:rsid w:val="00682E03"/>
    <w:rsid w:val="006842A4"/>
    <w:rsid w:val="0068456D"/>
    <w:rsid w:val="00684A1F"/>
    <w:rsid w:val="00684C62"/>
    <w:rsid w:val="00684E68"/>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CA7"/>
    <w:rsid w:val="006E2D46"/>
    <w:rsid w:val="006E4553"/>
    <w:rsid w:val="006E4A5C"/>
    <w:rsid w:val="006E563F"/>
    <w:rsid w:val="006E5CFB"/>
    <w:rsid w:val="006E615D"/>
    <w:rsid w:val="006E6764"/>
    <w:rsid w:val="006E7AC2"/>
    <w:rsid w:val="006F1182"/>
    <w:rsid w:val="006F1908"/>
    <w:rsid w:val="006F1AB0"/>
    <w:rsid w:val="006F29BA"/>
    <w:rsid w:val="006F2F2B"/>
    <w:rsid w:val="006F3D2A"/>
    <w:rsid w:val="006F43DF"/>
    <w:rsid w:val="006F49F4"/>
    <w:rsid w:val="006F4FCE"/>
    <w:rsid w:val="006F6BCB"/>
    <w:rsid w:val="006F72A2"/>
    <w:rsid w:val="006F75E2"/>
    <w:rsid w:val="006F7896"/>
    <w:rsid w:val="007009AF"/>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A60"/>
    <w:rsid w:val="00796D13"/>
    <w:rsid w:val="007A1D65"/>
    <w:rsid w:val="007A2312"/>
    <w:rsid w:val="007A2FEB"/>
    <w:rsid w:val="007A3442"/>
    <w:rsid w:val="007A3F37"/>
    <w:rsid w:val="007A4D1D"/>
    <w:rsid w:val="007A70EB"/>
    <w:rsid w:val="007A7281"/>
    <w:rsid w:val="007A7A2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AB5"/>
    <w:rsid w:val="007F1710"/>
    <w:rsid w:val="007F297D"/>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906"/>
    <w:rsid w:val="00900FC5"/>
    <w:rsid w:val="0090153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7C87"/>
    <w:rsid w:val="00991019"/>
    <w:rsid w:val="00991216"/>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20AD"/>
    <w:rsid w:val="00B43066"/>
    <w:rsid w:val="00B43AB2"/>
    <w:rsid w:val="00B43FC6"/>
    <w:rsid w:val="00B44AD2"/>
    <w:rsid w:val="00B44E6E"/>
    <w:rsid w:val="00B46BF7"/>
    <w:rsid w:val="00B47C95"/>
    <w:rsid w:val="00B50649"/>
    <w:rsid w:val="00B528A2"/>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42AB"/>
    <w:rsid w:val="00B95B45"/>
    <w:rsid w:val="00BA05D2"/>
    <w:rsid w:val="00BA330D"/>
    <w:rsid w:val="00BA5563"/>
    <w:rsid w:val="00BB1091"/>
    <w:rsid w:val="00BB1A8B"/>
    <w:rsid w:val="00BB2BBC"/>
    <w:rsid w:val="00BB2CA3"/>
    <w:rsid w:val="00BB2F44"/>
    <w:rsid w:val="00BB52AB"/>
    <w:rsid w:val="00BC1919"/>
    <w:rsid w:val="00BC2217"/>
    <w:rsid w:val="00BC362D"/>
    <w:rsid w:val="00BC41EF"/>
    <w:rsid w:val="00BC5460"/>
    <w:rsid w:val="00BC546B"/>
    <w:rsid w:val="00BC5AE7"/>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E0ACA"/>
    <w:rsid w:val="00BE0EC6"/>
    <w:rsid w:val="00BE2A70"/>
    <w:rsid w:val="00BE3119"/>
    <w:rsid w:val="00BE318D"/>
    <w:rsid w:val="00BE458F"/>
    <w:rsid w:val="00BE4FB3"/>
    <w:rsid w:val="00BE5491"/>
    <w:rsid w:val="00BE602F"/>
    <w:rsid w:val="00BE603B"/>
    <w:rsid w:val="00BE6831"/>
    <w:rsid w:val="00BE7F0F"/>
    <w:rsid w:val="00BF1AC6"/>
    <w:rsid w:val="00BF1E06"/>
    <w:rsid w:val="00BF2942"/>
    <w:rsid w:val="00BF38D6"/>
    <w:rsid w:val="00BF415B"/>
    <w:rsid w:val="00BF626F"/>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D0A"/>
    <w:rsid w:val="00CA5693"/>
    <w:rsid w:val="00CA6A99"/>
    <w:rsid w:val="00CA77F3"/>
    <w:rsid w:val="00CA79B7"/>
    <w:rsid w:val="00CB0195"/>
    <w:rsid w:val="00CB0E1B"/>
    <w:rsid w:val="00CB1099"/>
    <w:rsid w:val="00CB2612"/>
    <w:rsid w:val="00CB2FB5"/>
    <w:rsid w:val="00CB372F"/>
    <w:rsid w:val="00CB441D"/>
    <w:rsid w:val="00CB58C2"/>
    <w:rsid w:val="00CB60B1"/>
    <w:rsid w:val="00CB62CE"/>
    <w:rsid w:val="00CB68CE"/>
    <w:rsid w:val="00CC3A7D"/>
    <w:rsid w:val="00CC488B"/>
    <w:rsid w:val="00CC4891"/>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43BD"/>
    <w:rsid w:val="00DE57C4"/>
    <w:rsid w:val="00DE5D96"/>
    <w:rsid w:val="00DE6CE1"/>
    <w:rsid w:val="00DE7433"/>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1B44"/>
    <w:rsid w:val="00ED38A4"/>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oNotEmbedSmartTags/>
  <w:decimalSymbol w:val="."/>
  <w:listSeparator w:val=","/>
  <w14:docId w14:val="348910E0"/>
  <w15:docId w15:val="{8F617FAD-13CC-46E2-9A20-6F507C4B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2FCBA-F509-47C1-9163-AFC1371A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4</cp:revision>
  <cp:lastPrinted>2019-05-01T18:29:00Z</cp:lastPrinted>
  <dcterms:created xsi:type="dcterms:W3CDTF">2019-08-30T15:41:00Z</dcterms:created>
  <dcterms:modified xsi:type="dcterms:W3CDTF">2019-09-23T16:48:00Z</dcterms:modified>
</cp:coreProperties>
</file>