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CD33F6"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MAY 1,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A26504">
        <w:rPr>
          <w:rFonts w:eastAsia="Times New Roman" w:cs="Times New Roman"/>
          <w:color w:val="000000"/>
        </w:rPr>
        <w:t>06/05/19</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C66624">
        <w:rPr>
          <w:rFonts w:eastAsia="Times New Roman" w:cs="Times New Roman"/>
          <w:color w:val="000000"/>
        </w:rPr>
        <w:t>45</w:t>
      </w:r>
      <w:r w:rsidR="00212D4D">
        <w:rPr>
          <w:rFonts w:eastAsia="Times New Roman" w:cs="Times New Roman"/>
          <w:color w:val="000000"/>
        </w:rPr>
        <w:t xml:space="preserve"> </w:t>
      </w:r>
      <w:r w:rsidR="004669DC">
        <w:rPr>
          <w:rFonts w:eastAsia="Times New Roman" w:cs="Times New Roman"/>
          <w:color w:val="000000"/>
        </w:rPr>
        <w:t>p.m.</w:t>
      </w:r>
    </w:p>
    <w:p w:rsidR="00D5516D" w:rsidRDefault="007151D5" w:rsidP="007B41B0">
      <w:pPr>
        <w:rPr>
          <w:rFonts w:eastAsia="Times New Roman" w:cs="Times New Roman"/>
          <w:color w:val="000000"/>
        </w:rPr>
      </w:pPr>
      <w:r w:rsidRPr="00F810D9">
        <w:rPr>
          <w:rFonts w:eastAsia="Times New Roman" w:cs="Times New Roman"/>
          <w:b/>
          <w:color w:val="000000"/>
        </w:rPr>
        <w:t>MEMBERS:</w:t>
      </w:r>
      <w:r w:rsidR="00DA10F9" w:rsidRPr="00DA10F9">
        <w:rPr>
          <w:rFonts w:eastAsia="Times New Roman" w:cs="Times New Roman"/>
          <w:color w:val="000000"/>
        </w:rPr>
        <w:t xml:space="preserve"> </w:t>
      </w:r>
      <w:r w:rsidR="00DA10F9" w:rsidRPr="009B24FC">
        <w:rPr>
          <w:rFonts w:eastAsia="Times New Roman" w:cs="Times New Roman"/>
          <w:color w:val="000000"/>
        </w:rPr>
        <w:t>Herm</w:t>
      </w:r>
      <w:r w:rsidR="00DA10F9">
        <w:rPr>
          <w:rFonts w:eastAsia="Times New Roman" w:cs="Times New Roman"/>
          <w:color w:val="000000"/>
        </w:rPr>
        <w:t>an</w:t>
      </w:r>
      <w:r w:rsidR="00DA10F9" w:rsidRPr="009B24FC">
        <w:rPr>
          <w:rFonts w:eastAsia="Times New Roman" w:cs="Times New Roman"/>
          <w:color w:val="000000"/>
        </w:rPr>
        <w:t xml:space="preserve"> Wiegelman</w:t>
      </w:r>
      <w:r w:rsidR="006413E6">
        <w:rPr>
          <w:rFonts w:eastAsia="Times New Roman" w:cs="Times New Roman"/>
          <w:color w:val="000000"/>
        </w:rPr>
        <w:t xml:space="preserve">-Chairman, </w:t>
      </w:r>
      <w:r w:rsidR="00DA10F9">
        <w:rPr>
          <w:rFonts w:eastAsia="Times New Roman" w:cs="Times New Roman"/>
          <w:color w:val="000000"/>
        </w:rPr>
        <w:t>Gary Sparks</w:t>
      </w:r>
      <w:r w:rsidR="006413E6">
        <w:rPr>
          <w:rFonts w:eastAsia="Times New Roman" w:cs="Times New Roman"/>
          <w:color w:val="000000"/>
        </w:rPr>
        <w:t>-Vice Chairman,</w:t>
      </w:r>
      <w:r w:rsidRPr="00F810D9">
        <w:rPr>
          <w:rFonts w:eastAsia="Times New Roman" w:cs="Times New Roman"/>
          <w:b/>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C130BD">
        <w:rPr>
          <w:rFonts w:eastAsia="Times New Roman" w:cs="Times New Roman"/>
          <w:color w:val="000000"/>
        </w:rPr>
        <w:t xml:space="preserve"> </w:t>
      </w:r>
      <w:r w:rsidR="00DA10F9">
        <w:rPr>
          <w:rFonts w:eastAsia="Times New Roman" w:cs="Times New Roman"/>
          <w:color w:val="000000"/>
        </w:rPr>
        <w:t xml:space="preserve">Susanne White,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p>
    <w:p w:rsidR="00C66624" w:rsidRDefault="00C66624" w:rsidP="00154A02">
      <w:pPr>
        <w:autoSpaceDE w:val="0"/>
        <w:rPr>
          <w:rFonts w:eastAsia="Calibri" w:cs="Times New Roman"/>
          <w:bCs/>
          <w:color w:val="000000"/>
        </w:rPr>
      </w:pPr>
      <w:r>
        <w:rPr>
          <w:rFonts w:eastAsia="Calibri" w:cs="Times New Roman"/>
          <w:bCs/>
          <w:color w:val="000000"/>
        </w:rPr>
        <w:t xml:space="preserve">Others Present:  </w:t>
      </w:r>
      <w:r w:rsidR="00CD33F6">
        <w:rPr>
          <w:rFonts w:eastAsia="Calibri" w:cs="Times New Roman"/>
          <w:bCs/>
          <w:color w:val="000000"/>
        </w:rPr>
        <w:t xml:space="preserve">Carol Przybyla, Richard Przybyla, Sonia &amp; Frank Pearsall, Chris &amp; Jen </w:t>
      </w:r>
      <w:proofErr w:type="spellStart"/>
      <w:r w:rsidR="00CD33F6">
        <w:rPr>
          <w:rFonts w:eastAsia="Calibri" w:cs="Times New Roman"/>
          <w:bCs/>
          <w:color w:val="000000"/>
        </w:rPr>
        <w:t>Zdon</w:t>
      </w:r>
      <w:proofErr w:type="spellEnd"/>
      <w:r w:rsidR="00CD33F6">
        <w:rPr>
          <w:rFonts w:eastAsia="Calibri" w:cs="Times New Roman"/>
          <w:bCs/>
          <w:color w:val="000000"/>
        </w:rPr>
        <w:t xml:space="preserve">, Priscilla &amp; Sarah </w:t>
      </w:r>
      <w:proofErr w:type="spellStart"/>
      <w:r w:rsidR="00CD33F6">
        <w:rPr>
          <w:rFonts w:eastAsia="Calibri" w:cs="Times New Roman"/>
          <w:bCs/>
          <w:color w:val="000000"/>
        </w:rPr>
        <w:t>Gladu</w:t>
      </w:r>
      <w:proofErr w:type="spellEnd"/>
      <w:r w:rsidR="00CD33F6">
        <w:rPr>
          <w:rFonts w:eastAsia="Calibri" w:cs="Times New Roman"/>
          <w:bCs/>
          <w:color w:val="000000"/>
        </w:rPr>
        <w:t xml:space="preserve">, Dennis Roberts, Jr., Jamie &amp; Marybeth Rexford, Peter </w:t>
      </w:r>
      <w:proofErr w:type="spellStart"/>
      <w:r w:rsidR="00CD33F6">
        <w:rPr>
          <w:rFonts w:eastAsia="Calibri" w:cs="Times New Roman"/>
          <w:bCs/>
          <w:color w:val="000000"/>
        </w:rPr>
        <w:t>Mellen</w:t>
      </w:r>
      <w:proofErr w:type="spellEnd"/>
      <w:r w:rsidR="00CD33F6">
        <w:rPr>
          <w:rFonts w:eastAsia="Calibri" w:cs="Times New Roman"/>
          <w:bCs/>
          <w:color w:val="000000"/>
        </w:rPr>
        <w:t>, LLS.</w:t>
      </w:r>
    </w:p>
    <w:p w:rsidR="00C66624" w:rsidRDefault="00C66624"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 xml:space="preserve">The meeting was called to order at 7:00 p.m. by </w:t>
      </w:r>
      <w:r w:rsidR="00C66624">
        <w:rPr>
          <w:rFonts w:eastAsia="Calibri" w:cs="Times New Roman"/>
          <w:bCs/>
          <w:color w:val="000000"/>
        </w:rPr>
        <w:t>Chairman Wiegelman</w:t>
      </w:r>
      <w:r>
        <w:rPr>
          <w:rFonts w:eastAsia="Calibri" w:cs="Times New Roman"/>
          <w:bCs/>
          <w:color w:val="000000"/>
        </w:rPr>
        <w:t xml:space="preserve">. </w:t>
      </w:r>
    </w:p>
    <w:p w:rsidR="00C66624" w:rsidRPr="007C2ADA" w:rsidRDefault="00C66624" w:rsidP="00154A02">
      <w:pPr>
        <w:autoSpaceDE w:val="0"/>
        <w:rPr>
          <w:rFonts w:eastAsia="Calibri" w:cs="Times New Roman"/>
          <w:bCs/>
          <w:color w:val="000000"/>
          <w:sz w:val="16"/>
          <w:szCs w:val="16"/>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796A60" w:rsidRDefault="00CD33F6" w:rsidP="00D5516D">
      <w:pPr>
        <w:autoSpaceDE w:val="0"/>
        <w:rPr>
          <w:rFonts w:eastAsia="Calibri" w:cs="Times New Roman"/>
          <w:bCs/>
          <w:color w:val="000000"/>
        </w:rPr>
      </w:pPr>
      <w:r>
        <w:rPr>
          <w:rFonts w:eastAsia="Calibri" w:cs="Times New Roman"/>
          <w:b/>
          <w:bCs/>
          <w:color w:val="000000"/>
        </w:rPr>
        <w:t>04/03/2019</w:t>
      </w:r>
      <w:r w:rsidR="00796A60">
        <w:rPr>
          <w:rFonts w:eastAsia="Calibri" w:cs="Times New Roman"/>
          <w:bCs/>
          <w:color w:val="000000"/>
        </w:rPr>
        <w:tab/>
      </w:r>
      <w:r w:rsidR="00C66624">
        <w:rPr>
          <w:rFonts w:eastAsia="Calibri" w:cs="Times New Roman"/>
          <w:bCs/>
          <w:color w:val="000000"/>
        </w:rPr>
        <w:t>Gary Sparks</w:t>
      </w:r>
      <w:r w:rsidR="00D5516D">
        <w:rPr>
          <w:rFonts w:eastAsia="Calibri" w:cs="Times New Roman"/>
          <w:bCs/>
          <w:color w:val="000000"/>
        </w:rPr>
        <w:t xml:space="preserve"> made a motion to approve the minutes</w:t>
      </w:r>
      <w:r>
        <w:rPr>
          <w:rFonts w:eastAsia="Calibri" w:cs="Times New Roman"/>
          <w:bCs/>
          <w:color w:val="000000"/>
        </w:rPr>
        <w:t xml:space="preserve"> as presented</w:t>
      </w:r>
      <w:r w:rsidR="00D5516D">
        <w:rPr>
          <w:rFonts w:eastAsia="Calibri" w:cs="Times New Roman"/>
          <w:bCs/>
          <w:color w:val="000000"/>
        </w:rPr>
        <w:t xml:space="preserve">.  </w:t>
      </w:r>
      <w:proofErr w:type="spellStart"/>
      <w:proofErr w:type="gramStart"/>
      <w:r>
        <w:rPr>
          <w:rFonts w:eastAsia="Calibri" w:cs="Times New Roman"/>
          <w:bCs/>
          <w:color w:val="000000"/>
        </w:rPr>
        <w:t>Ms.White</w:t>
      </w:r>
      <w:proofErr w:type="spellEnd"/>
      <w:proofErr w:type="gramEnd"/>
      <w:r>
        <w:rPr>
          <w:rFonts w:eastAsia="Calibri" w:cs="Times New Roman"/>
          <w:bCs/>
          <w:color w:val="000000"/>
        </w:rPr>
        <w:t xml:space="preserve"> </w:t>
      </w:r>
      <w:r w:rsidR="00D5516D">
        <w:rPr>
          <w:rFonts w:eastAsia="Calibri" w:cs="Times New Roman"/>
          <w:bCs/>
          <w:color w:val="000000"/>
        </w:rPr>
        <w:t xml:space="preserve"> seconded the motion. </w:t>
      </w:r>
      <w:r w:rsidR="00C66624">
        <w:rPr>
          <w:rFonts w:eastAsia="Calibri" w:cs="Times New Roman"/>
          <w:bCs/>
          <w:color w:val="000000"/>
        </w:rPr>
        <w:t xml:space="preserve"> The motion carried </w:t>
      </w:r>
      <w:r>
        <w:rPr>
          <w:rFonts w:eastAsia="Calibri" w:cs="Times New Roman"/>
          <w:bCs/>
          <w:color w:val="000000"/>
        </w:rPr>
        <w:t>unanimously</w:t>
      </w:r>
      <w:r w:rsidR="00C66624">
        <w:rPr>
          <w:rFonts w:eastAsia="Calibri" w:cs="Times New Roman"/>
          <w:bCs/>
          <w:color w:val="000000"/>
        </w:rPr>
        <w:t>.</w:t>
      </w:r>
    </w:p>
    <w:p w:rsidR="00796A60" w:rsidRPr="007C2ADA" w:rsidRDefault="00796A60" w:rsidP="00154A02">
      <w:pPr>
        <w:autoSpaceDE w:val="0"/>
        <w:rPr>
          <w:rFonts w:eastAsia="Calibri" w:cs="Times New Roman"/>
          <w:bCs/>
          <w:color w:val="000000"/>
          <w:sz w:val="16"/>
          <w:szCs w:val="16"/>
        </w:rPr>
      </w:pPr>
    </w:p>
    <w:p w:rsidR="00D5516D" w:rsidRPr="00FB30AE" w:rsidRDefault="00C66624" w:rsidP="00154A02">
      <w:pPr>
        <w:autoSpaceDE w:val="0"/>
        <w:rPr>
          <w:rFonts w:eastAsia="Calibri" w:cs="Times New Roman"/>
          <w:b/>
          <w:bCs/>
          <w:color w:val="000000"/>
        </w:rPr>
      </w:pPr>
      <w:r w:rsidRPr="00FB30AE">
        <w:rPr>
          <w:rFonts w:eastAsia="Calibri" w:cs="Times New Roman"/>
          <w:b/>
          <w:bCs/>
          <w:color w:val="000000"/>
        </w:rPr>
        <w:t>Public Hearing</w:t>
      </w:r>
    </w:p>
    <w:p w:rsidR="00C66624" w:rsidRDefault="00CD33F6" w:rsidP="00154A02">
      <w:pPr>
        <w:autoSpaceDE w:val="0"/>
        <w:rPr>
          <w:rFonts w:eastAsia="Calibri" w:cs="Times New Roman"/>
          <w:b/>
          <w:bCs/>
          <w:color w:val="000000"/>
        </w:rPr>
      </w:pPr>
      <w:r>
        <w:rPr>
          <w:rFonts w:eastAsia="Calibri" w:cs="Times New Roman"/>
          <w:b/>
          <w:bCs/>
          <w:color w:val="000000"/>
        </w:rPr>
        <w:t>Minor Site Plan Review</w:t>
      </w:r>
    </w:p>
    <w:p w:rsidR="00CD33F6" w:rsidRDefault="00CD33F6" w:rsidP="00154A02">
      <w:pPr>
        <w:autoSpaceDE w:val="0"/>
        <w:rPr>
          <w:rFonts w:eastAsia="Calibri" w:cs="Times New Roman"/>
          <w:b/>
          <w:bCs/>
          <w:color w:val="000000"/>
        </w:rPr>
      </w:pPr>
      <w:r>
        <w:rPr>
          <w:rFonts w:eastAsia="Calibri" w:cs="Times New Roman"/>
          <w:b/>
          <w:bCs/>
          <w:color w:val="000000"/>
        </w:rPr>
        <w:t>Map 11L, Lot 318</w:t>
      </w:r>
    </w:p>
    <w:p w:rsidR="00CD33F6" w:rsidRDefault="00CD33F6" w:rsidP="00154A02">
      <w:pPr>
        <w:autoSpaceDE w:val="0"/>
        <w:rPr>
          <w:rFonts w:eastAsia="Calibri" w:cs="Times New Roman"/>
          <w:b/>
          <w:bCs/>
          <w:color w:val="000000"/>
        </w:rPr>
      </w:pPr>
      <w:r>
        <w:rPr>
          <w:rFonts w:eastAsia="Calibri" w:cs="Times New Roman"/>
          <w:b/>
          <w:bCs/>
          <w:color w:val="000000"/>
        </w:rPr>
        <w:t>81 Antrim Road</w:t>
      </w:r>
    </w:p>
    <w:p w:rsidR="00CD33F6" w:rsidRDefault="00CD33F6" w:rsidP="00154A02">
      <w:pPr>
        <w:autoSpaceDE w:val="0"/>
        <w:rPr>
          <w:rFonts w:eastAsia="Calibri" w:cs="Times New Roman"/>
          <w:b/>
          <w:bCs/>
          <w:color w:val="000000"/>
        </w:rPr>
      </w:pPr>
      <w:r>
        <w:rPr>
          <w:rFonts w:eastAsia="Calibri" w:cs="Times New Roman"/>
          <w:b/>
          <w:bCs/>
          <w:color w:val="000000"/>
        </w:rPr>
        <w:t xml:space="preserve">Arthur </w:t>
      </w:r>
      <w:proofErr w:type="spellStart"/>
      <w:r>
        <w:rPr>
          <w:rFonts w:eastAsia="Calibri" w:cs="Times New Roman"/>
          <w:b/>
          <w:bCs/>
          <w:color w:val="000000"/>
        </w:rPr>
        <w:t>Siciliano</w:t>
      </w:r>
      <w:proofErr w:type="spellEnd"/>
      <w:r>
        <w:rPr>
          <w:rFonts w:eastAsia="Calibri" w:cs="Times New Roman"/>
          <w:b/>
          <w:bCs/>
          <w:color w:val="000000"/>
        </w:rPr>
        <w:t xml:space="preserve"> Representing</w:t>
      </w:r>
    </w:p>
    <w:p w:rsidR="00CD33F6" w:rsidRDefault="00CD33F6" w:rsidP="00154A02">
      <w:pPr>
        <w:autoSpaceDE w:val="0"/>
        <w:rPr>
          <w:rFonts w:eastAsia="Calibri" w:cs="Times New Roman"/>
          <w:b/>
          <w:bCs/>
          <w:color w:val="000000"/>
        </w:rPr>
      </w:pPr>
      <w:r>
        <w:rPr>
          <w:rFonts w:eastAsia="Calibri" w:cs="Times New Roman"/>
          <w:b/>
          <w:bCs/>
          <w:color w:val="000000"/>
        </w:rPr>
        <w:t>Hillsboro Ford</w:t>
      </w:r>
    </w:p>
    <w:p w:rsidR="00CD33F6" w:rsidRDefault="00CD33F6" w:rsidP="00154A02">
      <w:pPr>
        <w:autoSpaceDE w:val="0"/>
        <w:rPr>
          <w:rFonts w:eastAsia="Calibri" w:cs="Times New Roman"/>
          <w:bCs/>
          <w:color w:val="000000"/>
        </w:rPr>
      </w:pPr>
    </w:p>
    <w:p w:rsidR="00CD33F6" w:rsidRDefault="00CD33F6" w:rsidP="00154A02">
      <w:pPr>
        <w:autoSpaceDE w:val="0"/>
        <w:rPr>
          <w:rFonts w:eastAsia="Calibri" w:cs="Times New Roman"/>
          <w:bCs/>
          <w:color w:val="000000"/>
        </w:rPr>
      </w:pPr>
      <w:r>
        <w:rPr>
          <w:rFonts w:eastAsia="Calibri" w:cs="Times New Roman"/>
          <w:bCs/>
          <w:color w:val="000000"/>
        </w:rPr>
        <w:t>Mrs. Payson stated that this application is not ready to be presented.  It is deemed incomplete. She suggested the hearing be continued to the next meeting and a site walk be scheduled.  Mr. Sparks suggested scheduling the side walk for 6:00 p.m. on May 15</w:t>
      </w:r>
      <w:r w:rsidRPr="00CD33F6">
        <w:rPr>
          <w:rFonts w:eastAsia="Calibri" w:cs="Times New Roman"/>
          <w:bCs/>
          <w:color w:val="000000"/>
          <w:vertAlign w:val="superscript"/>
        </w:rPr>
        <w:t>th</w:t>
      </w:r>
      <w:r>
        <w:rPr>
          <w:rFonts w:eastAsia="Calibri" w:cs="Times New Roman"/>
          <w:bCs/>
          <w:color w:val="000000"/>
        </w:rPr>
        <w:t>.  The Board agreed.</w:t>
      </w:r>
    </w:p>
    <w:p w:rsidR="00672115" w:rsidRDefault="00672115" w:rsidP="00154A02">
      <w:pPr>
        <w:autoSpaceDE w:val="0"/>
        <w:rPr>
          <w:rFonts w:eastAsia="Calibri" w:cs="Times New Roman"/>
          <w:bCs/>
          <w:color w:val="000000"/>
        </w:rPr>
      </w:pPr>
    </w:p>
    <w:p w:rsidR="00FB30AE" w:rsidRDefault="00CD33F6" w:rsidP="00154A02">
      <w:pPr>
        <w:autoSpaceDE w:val="0"/>
        <w:rPr>
          <w:rFonts w:eastAsia="Calibri" w:cs="Times New Roman"/>
          <w:b/>
          <w:bCs/>
          <w:color w:val="000000"/>
        </w:rPr>
      </w:pPr>
      <w:r>
        <w:rPr>
          <w:rFonts w:eastAsia="Calibri" w:cs="Times New Roman"/>
          <w:b/>
          <w:bCs/>
          <w:color w:val="000000"/>
        </w:rPr>
        <w:t>Minor Subdivision</w:t>
      </w:r>
    </w:p>
    <w:p w:rsidR="00CD33F6" w:rsidRDefault="00CD33F6" w:rsidP="00154A02">
      <w:pPr>
        <w:autoSpaceDE w:val="0"/>
        <w:rPr>
          <w:rFonts w:eastAsia="Calibri" w:cs="Times New Roman"/>
          <w:b/>
          <w:bCs/>
          <w:color w:val="000000"/>
        </w:rPr>
      </w:pPr>
      <w:r>
        <w:rPr>
          <w:rFonts w:eastAsia="Calibri" w:cs="Times New Roman"/>
          <w:b/>
          <w:bCs/>
          <w:color w:val="000000"/>
        </w:rPr>
        <w:t>Map 11B, Lot 220</w:t>
      </w:r>
    </w:p>
    <w:p w:rsidR="00CD33F6" w:rsidRDefault="00CD33F6" w:rsidP="00154A02">
      <w:pPr>
        <w:autoSpaceDE w:val="0"/>
        <w:rPr>
          <w:rFonts w:eastAsia="Calibri" w:cs="Times New Roman"/>
          <w:b/>
          <w:bCs/>
          <w:color w:val="000000"/>
        </w:rPr>
      </w:pPr>
      <w:r>
        <w:rPr>
          <w:rFonts w:eastAsia="Calibri" w:cs="Times New Roman"/>
          <w:b/>
          <w:bCs/>
          <w:color w:val="000000"/>
        </w:rPr>
        <w:t>20 Sawmill Road</w:t>
      </w:r>
    </w:p>
    <w:p w:rsidR="00CD33F6" w:rsidRDefault="00CD33F6" w:rsidP="00154A02">
      <w:pPr>
        <w:autoSpaceDE w:val="0"/>
        <w:rPr>
          <w:rFonts w:eastAsia="Calibri" w:cs="Times New Roman"/>
          <w:b/>
          <w:bCs/>
          <w:color w:val="000000"/>
        </w:rPr>
      </w:pPr>
      <w:r>
        <w:rPr>
          <w:rFonts w:eastAsia="Calibri" w:cs="Times New Roman"/>
          <w:b/>
          <w:bCs/>
          <w:color w:val="000000"/>
        </w:rPr>
        <w:t xml:space="preserve">Peter </w:t>
      </w:r>
      <w:proofErr w:type="spellStart"/>
      <w:r>
        <w:rPr>
          <w:rFonts w:eastAsia="Calibri" w:cs="Times New Roman"/>
          <w:b/>
          <w:bCs/>
          <w:color w:val="000000"/>
        </w:rPr>
        <w:t>Mellen</w:t>
      </w:r>
      <w:proofErr w:type="spellEnd"/>
      <w:r>
        <w:rPr>
          <w:rFonts w:eastAsia="Calibri" w:cs="Times New Roman"/>
          <w:b/>
          <w:bCs/>
          <w:color w:val="000000"/>
        </w:rPr>
        <w:t xml:space="preserve"> Representing Richard and Daiquiri Przybyla</w:t>
      </w:r>
    </w:p>
    <w:p w:rsidR="00CD33F6" w:rsidRDefault="00CD33F6" w:rsidP="00154A02">
      <w:pPr>
        <w:autoSpaceDE w:val="0"/>
        <w:rPr>
          <w:rFonts w:eastAsia="Calibri" w:cs="Times New Roman"/>
          <w:b/>
          <w:bCs/>
          <w:color w:val="000000"/>
        </w:rPr>
      </w:pPr>
    </w:p>
    <w:p w:rsidR="00CD33F6" w:rsidRDefault="00BF626F" w:rsidP="00154A02">
      <w:pPr>
        <w:autoSpaceDE w:val="0"/>
        <w:rPr>
          <w:rFonts w:eastAsia="Calibri" w:cs="Times New Roman"/>
          <w:b/>
          <w:bCs/>
          <w:color w:val="000000"/>
        </w:rPr>
      </w:pPr>
      <w:r w:rsidRPr="00BF626F">
        <w:rPr>
          <w:rFonts w:eastAsia="Calibri" w:cs="Times New Roman"/>
          <w:bCs/>
          <w:color w:val="000000"/>
        </w:rPr>
        <w:t xml:space="preserve">Mr. </w:t>
      </w:r>
      <w:proofErr w:type="spellStart"/>
      <w:r w:rsidRPr="00BF626F">
        <w:rPr>
          <w:rFonts w:eastAsia="Calibri" w:cs="Times New Roman"/>
          <w:bCs/>
          <w:color w:val="000000"/>
        </w:rPr>
        <w:t>M</w:t>
      </w:r>
      <w:r>
        <w:rPr>
          <w:rFonts w:eastAsia="Calibri" w:cs="Times New Roman"/>
          <w:bCs/>
          <w:color w:val="000000"/>
        </w:rPr>
        <w:t>ellen</w:t>
      </w:r>
      <w:proofErr w:type="spellEnd"/>
      <w:r>
        <w:rPr>
          <w:rFonts w:eastAsia="Calibri" w:cs="Times New Roman"/>
          <w:bCs/>
          <w:color w:val="000000"/>
        </w:rPr>
        <w:t xml:space="preserve"> stated this was a minor two lot subdivision.  Lot 220 is the existing lot with a home.  The applicants are proposing to create Lot 220-1 which will be 1.98 acres.  It is located in the lower village residential district and the area requirements are shown on the plan.  40 thousand square feet is the minimum lot size and buildable.  There </w:t>
      </w:r>
      <w:r w:rsidR="001E0F60">
        <w:rPr>
          <w:rFonts w:eastAsia="Calibri" w:cs="Times New Roman"/>
          <w:bCs/>
          <w:color w:val="000000"/>
        </w:rPr>
        <w:t>is a</w:t>
      </w:r>
      <w:r w:rsidR="00991216">
        <w:rPr>
          <w:rFonts w:eastAsia="Calibri" w:cs="Times New Roman"/>
          <w:bCs/>
          <w:color w:val="000000"/>
        </w:rPr>
        <w:t xml:space="preserve"> buildable area of 40,15</w:t>
      </w:r>
      <w:r w:rsidR="001E0F60">
        <w:rPr>
          <w:rFonts w:eastAsia="Calibri" w:cs="Times New Roman"/>
          <w:bCs/>
          <w:color w:val="000000"/>
        </w:rPr>
        <w:t xml:space="preserve">3 </w:t>
      </w:r>
      <w:r w:rsidR="00991216">
        <w:rPr>
          <w:rFonts w:eastAsia="Calibri" w:cs="Times New Roman"/>
          <w:bCs/>
          <w:color w:val="000000"/>
        </w:rPr>
        <w:t>square feet</w:t>
      </w:r>
      <w:r w:rsidR="001E0F60">
        <w:rPr>
          <w:rFonts w:eastAsia="Calibri" w:cs="Times New Roman"/>
          <w:bCs/>
          <w:color w:val="000000"/>
        </w:rPr>
        <w:t xml:space="preserve"> on the proposed lot.  Mr. Sparks made a motion to accept the application as complete. Mr. Bailey seconded the motion.  The motion carried unanimously.  </w:t>
      </w:r>
    </w:p>
    <w:p w:rsidR="00FB30AE" w:rsidRDefault="00FB30AE" w:rsidP="00154A02">
      <w:pPr>
        <w:autoSpaceDE w:val="0"/>
        <w:rPr>
          <w:rFonts w:eastAsia="Calibri" w:cs="Times New Roman"/>
          <w:b/>
          <w:bCs/>
          <w:color w:val="000000"/>
        </w:rPr>
      </w:pPr>
    </w:p>
    <w:p w:rsidR="001E0F60" w:rsidRDefault="001E0F60" w:rsidP="00154A02">
      <w:pPr>
        <w:autoSpaceDE w:val="0"/>
        <w:rPr>
          <w:rFonts w:eastAsia="Calibri" w:cs="Times New Roman"/>
          <w:bCs/>
          <w:color w:val="000000"/>
        </w:rPr>
      </w:pPr>
      <w:r w:rsidRPr="001E0F60">
        <w:rPr>
          <w:rFonts w:eastAsia="Calibri" w:cs="Times New Roman"/>
          <w:bCs/>
          <w:color w:val="000000"/>
        </w:rPr>
        <w:lastRenderedPageBreak/>
        <w:t>Letters to waive the topographic survey and</w:t>
      </w:r>
      <w:r>
        <w:rPr>
          <w:rFonts w:eastAsia="Calibri" w:cs="Times New Roman"/>
          <w:bCs/>
          <w:color w:val="000000"/>
        </w:rPr>
        <w:t xml:space="preserve"> </w:t>
      </w:r>
      <w:r w:rsidR="0032339B">
        <w:rPr>
          <w:rFonts w:eastAsia="Calibri" w:cs="Times New Roman"/>
          <w:bCs/>
          <w:color w:val="000000"/>
        </w:rPr>
        <w:t>road width were presented for consideration.  Mr. Sparks made a motion to approve the requests for waivers.  Mr. Charrette seconded the motion.  Motion carried unanimously.</w:t>
      </w:r>
    </w:p>
    <w:p w:rsidR="0032339B" w:rsidRDefault="0032339B" w:rsidP="00154A02">
      <w:pPr>
        <w:autoSpaceDE w:val="0"/>
        <w:rPr>
          <w:rFonts w:eastAsia="Calibri" w:cs="Times New Roman"/>
          <w:bCs/>
          <w:color w:val="000000"/>
        </w:rPr>
      </w:pPr>
    </w:p>
    <w:p w:rsidR="00D5516D" w:rsidRDefault="001943B8" w:rsidP="00154A02">
      <w:pPr>
        <w:autoSpaceDE w:val="0"/>
        <w:rPr>
          <w:rFonts w:eastAsia="Calibri" w:cs="Times New Roman"/>
          <w:bCs/>
          <w:color w:val="000000"/>
        </w:rPr>
      </w:pPr>
      <w:r>
        <w:rPr>
          <w:rFonts w:eastAsia="Calibri" w:cs="Times New Roman"/>
          <w:bCs/>
          <w:color w:val="000000"/>
        </w:rPr>
        <w:t xml:space="preserve">After some </w:t>
      </w:r>
      <w:r w:rsidR="007D24A9">
        <w:rPr>
          <w:rFonts w:eastAsia="Calibri" w:cs="Times New Roman"/>
          <w:bCs/>
          <w:color w:val="000000"/>
        </w:rPr>
        <w:t xml:space="preserve">discussions Ms. White made a motion to approve the subdivision application, Mr. </w:t>
      </w:r>
      <w:proofErr w:type="spellStart"/>
      <w:r w:rsidR="007D24A9">
        <w:rPr>
          <w:rFonts w:eastAsia="Calibri" w:cs="Times New Roman"/>
          <w:bCs/>
          <w:color w:val="000000"/>
        </w:rPr>
        <w:t>Reopel</w:t>
      </w:r>
      <w:proofErr w:type="spellEnd"/>
      <w:r w:rsidR="007D24A9">
        <w:rPr>
          <w:rFonts w:eastAsia="Calibri" w:cs="Times New Roman"/>
          <w:bCs/>
          <w:color w:val="000000"/>
        </w:rPr>
        <w:t xml:space="preserve"> seconded the motion.  The motion carried unanimously.</w:t>
      </w:r>
    </w:p>
    <w:p w:rsidR="00047F4C" w:rsidRDefault="00047F4C" w:rsidP="00154A02">
      <w:pPr>
        <w:autoSpaceDE w:val="0"/>
        <w:rPr>
          <w:rFonts w:eastAsia="Calibri" w:cs="Times New Roman"/>
          <w:bCs/>
          <w:color w:val="000000"/>
        </w:rPr>
      </w:pPr>
    </w:p>
    <w:p w:rsidR="003C7473" w:rsidRDefault="003C7473" w:rsidP="00154A02">
      <w:pPr>
        <w:autoSpaceDE w:val="0"/>
        <w:rPr>
          <w:rFonts w:eastAsia="Calibri" w:cs="Times New Roman"/>
          <w:b/>
          <w:bCs/>
          <w:color w:val="000000"/>
        </w:rPr>
      </w:pPr>
      <w:r w:rsidRPr="003C7473">
        <w:rPr>
          <w:rFonts w:eastAsia="Calibri" w:cs="Times New Roman"/>
          <w:b/>
          <w:bCs/>
          <w:color w:val="000000"/>
        </w:rPr>
        <w:t>Other Business</w:t>
      </w:r>
    </w:p>
    <w:p w:rsidR="003C7473" w:rsidRPr="003C7473" w:rsidRDefault="003C7473" w:rsidP="00154A02">
      <w:pPr>
        <w:autoSpaceDE w:val="0"/>
        <w:rPr>
          <w:rFonts w:eastAsia="Calibri" w:cs="Times New Roman"/>
          <w:b/>
          <w:bCs/>
          <w:color w:val="000000"/>
        </w:rPr>
      </w:pPr>
    </w:p>
    <w:p w:rsidR="00047F4C" w:rsidRDefault="00047F4C" w:rsidP="00154A02">
      <w:pPr>
        <w:autoSpaceDE w:val="0"/>
        <w:rPr>
          <w:rFonts w:eastAsia="Calibri" w:cs="Times New Roman"/>
          <w:bCs/>
          <w:color w:val="000000"/>
        </w:rPr>
      </w:pPr>
      <w:r>
        <w:rPr>
          <w:rFonts w:eastAsia="Calibri" w:cs="Times New Roman"/>
          <w:bCs/>
          <w:color w:val="000000"/>
        </w:rPr>
        <w:t>Ms. White will write a letter on behalf of the Planning Board to the newspaper encouraging people to participate in the Plan of NH.</w:t>
      </w:r>
    </w:p>
    <w:p w:rsidR="00047F4C" w:rsidRDefault="00047F4C" w:rsidP="00154A02">
      <w:pPr>
        <w:autoSpaceDE w:val="0"/>
        <w:rPr>
          <w:rFonts w:eastAsia="Calibri" w:cs="Times New Roman"/>
          <w:bCs/>
          <w:color w:val="000000"/>
        </w:rPr>
      </w:pPr>
    </w:p>
    <w:p w:rsidR="00047F4C" w:rsidRDefault="00047F4C" w:rsidP="00154A02">
      <w:pPr>
        <w:autoSpaceDE w:val="0"/>
        <w:rPr>
          <w:rFonts w:eastAsia="Calibri" w:cs="Times New Roman"/>
          <w:bCs/>
          <w:color w:val="000000"/>
        </w:rPr>
      </w:pPr>
      <w:r>
        <w:rPr>
          <w:rFonts w:eastAsia="Calibri" w:cs="Times New Roman"/>
          <w:bCs/>
          <w:color w:val="000000"/>
        </w:rPr>
        <w:t>Mrs. Payson went over the agenda for the Plan of New Hampshire.</w:t>
      </w:r>
    </w:p>
    <w:p w:rsidR="007D24A9" w:rsidRPr="007C2ADA" w:rsidRDefault="007D24A9" w:rsidP="00154A02">
      <w:pPr>
        <w:autoSpaceDE w:val="0"/>
        <w:rPr>
          <w:rFonts w:eastAsia="Calibri" w:cs="Times New Roman"/>
          <w:bCs/>
          <w:color w:val="000000"/>
          <w:sz w:val="16"/>
          <w:szCs w:val="16"/>
        </w:rPr>
      </w:pPr>
    </w:p>
    <w:p w:rsidR="00796A60" w:rsidRDefault="009B687E" w:rsidP="00154A02">
      <w:pPr>
        <w:autoSpaceDE w:val="0"/>
        <w:rPr>
          <w:rFonts w:eastAsia="Calibri" w:cs="Times New Roman"/>
          <w:bCs/>
          <w:color w:val="000000"/>
        </w:rPr>
      </w:pPr>
      <w:r>
        <w:rPr>
          <w:rFonts w:eastAsia="Calibri" w:cs="Times New Roman"/>
          <w:bCs/>
          <w:color w:val="000000"/>
        </w:rPr>
        <w:t>Having no further business, the m</w:t>
      </w:r>
      <w:r w:rsidR="00796A60">
        <w:rPr>
          <w:rFonts w:eastAsia="Calibri" w:cs="Times New Roman"/>
          <w:bCs/>
          <w:color w:val="000000"/>
        </w:rPr>
        <w:t>eeting adjourned at 7:</w:t>
      </w:r>
      <w:r w:rsidR="007D24A9">
        <w:rPr>
          <w:rFonts w:eastAsia="Calibri" w:cs="Times New Roman"/>
          <w:bCs/>
          <w:color w:val="000000"/>
        </w:rPr>
        <w:t>30</w:t>
      </w:r>
      <w:r w:rsidR="007C2ADA">
        <w:rPr>
          <w:rFonts w:eastAsia="Calibri" w:cs="Times New Roman"/>
          <w:bCs/>
          <w:color w:val="000000"/>
        </w:rPr>
        <w:t xml:space="preserve"> </w:t>
      </w:r>
      <w:r w:rsidR="00796A60">
        <w:rPr>
          <w:rFonts w:eastAsia="Calibri" w:cs="Times New Roman"/>
          <w:bCs/>
          <w:color w:val="000000"/>
        </w:rPr>
        <w:t>pm</w:t>
      </w:r>
      <w:r>
        <w:rPr>
          <w:rFonts w:eastAsia="Calibri" w:cs="Times New Roman"/>
          <w:bCs/>
          <w:color w:val="000000"/>
        </w:rPr>
        <w:t xml:space="preserve"> by motion.</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A86240" w:rsidRDefault="006B6D2D" w:rsidP="007B41B0">
      <w:pPr>
        <w:rPr>
          <w:rFonts w:eastAsia="Times New Roman" w:cs="Times New Roman"/>
          <w:color w:val="000000"/>
        </w:rPr>
      </w:pPr>
      <w:r>
        <w:rPr>
          <w:rFonts w:eastAsia="Times New Roman" w:cs="Times New Roman"/>
          <w:color w:val="000000"/>
        </w:rPr>
        <w:t>Dianne Rutherford</w:t>
      </w:r>
    </w:p>
    <w:p w:rsidR="006B6D2D" w:rsidRDefault="006B6D2D" w:rsidP="007B41B0">
      <w:pPr>
        <w:rPr>
          <w:rFonts w:eastAsia="Times New Roman" w:cs="Times New Roman"/>
          <w:color w:val="000000"/>
        </w:rPr>
      </w:pPr>
      <w:r>
        <w:rPr>
          <w:rFonts w:eastAsia="Times New Roman" w:cs="Times New Roman"/>
          <w:color w:val="000000"/>
        </w:rPr>
        <w:t>Administrative/Land Use Secretary</w:t>
      </w:r>
    </w:p>
    <w:sectPr w:rsidR="006B6D2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BF" w:rsidRDefault="00AC11BF" w:rsidP="0075340F">
      <w:r>
        <w:separator/>
      </w:r>
    </w:p>
  </w:endnote>
  <w:endnote w:type="continuationSeparator" w:id="0">
    <w:p w:rsidR="00AC11BF" w:rsidRDefault="00AC11BF"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BF" w:rsidRDefault="00AC11BF">
    <w:pPr>
      <w:pStyle w:val="Footer"/>
      <w:jc w:val="center"/>
    </w:pPr>
    <w:r>
      <w:t xml:space="preserve">Page </w:t>
    </w:r>
    <w:r>
      <w:rPr>
        <w:b/>
      </w:rPr>
      <w:fldChar w:fldCharType="begin"/>
    </w:r>
    <w:r>
      <w:rPr>
        <w:b/>
      </w:rPr>
      <w:instrText xml:space="preserve"> PAGE </w:instrText>
    </w:r>
    <w:r>
      <w:rPr>
        <w:b/>
      </w:rPr>
      <w:fldChar w:fldCharType="separate"/>
    </w:r>
    <w:r w:rsidR="00A26504">
      <w:rPr>
        <w:b/>
        <w:noProof/>
      </w:rPr>
      <w:t>2</w:t>
    </w:r>
    <w:r>
      <w:rPr>
        <w:b/>
      </w:rPr>
      <w:fldChar w:fldCharType="end"/>
    </w:r>
    <w:r>
      <w:t xml:space="preserve"> of </w:t>
    </w:r>
    <w:r>
      <w:rPr>
        <w:b/>
      </w:rPr>
      <w:fldChar w:fldCharType="begin"/>
    </w:r>
    <w:r>
      <w:rPr>
        <w:b/>
      </w:rPr>
      <w:instrText xml:space="preserve"> NUMPAGES \*Arabic </w:instrText>
    </w:r>
    <w:r>
      <w:rPr>
        <w:b/>
      </w:rPr>
      <w:fldChar w:fldCharType="separate"/>
    </w:r>
    <w:r w:rsidR="00A26504">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BF" w:rsidRDefault="00AC11BF" w:rsidP="0075340F">
      <w:r>
        <w:separator/>
      </w:r>
    </w:p>
  </w:footnote>
  <w:footnote w:type="continuationSeparator" w:id="0">
    <w:p w:rsidR="00AC11BF" w:rsidRDefault="00AC11BF"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BF" w:rsidRDefault="00CD33F6">
    <w:pPr>
      <w:pStyle w:val="Header"/>
    </w:pPr>
    <w:r>
      <w:t>May 1,</w:t>
    </w:r>
    <w:r w:rsidR="00AC11BF">
      <w:t xml:space="preserve"> 2019 - Planning Board Meeting Minutes</w:t>
    </w:r>
  </w:p>
  <w:p w:rsidR="00AC11BF" w:rsidRDefault="00AC1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60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90F64"/>
    <w:rsid w:val="00190FF1"/>
    <w:rsid w:val="00191932"/>
    <w:rsid w:val="00192851"/>
    <w:rsid w:val="00192AB2"/>
    <w:rsid w:val="0019351A"/>
    <w:rsid w:val="001943B8"/>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6504"/>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50C9D"/>
    <w:rsid w:val="00C516A7"/>
    <w:rsid w:val="00C52937"/>
    <w:rsid w:val="00C52F72"/>
    <w:rsid w:val="00C54D32"/>
    <w:rsid w:val="00C5706F"/>
    <w:rsid w:val="00C57463"/>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52EC85A5"/>
  <w15:docId w15:val="{40B8EDCD-ACEB-40F1-9347-59CB4E7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D493E-4825-4F8A-AEFC-B257B14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2019-05-01T18:29:00Z</cp:lastPrinted>
  <dcterms:created xsi:type="dcterms:W3CDTF">2019-05-02T16:53:00Z</dcterms:created>
  <dcterms:modified xsi:type="dcterms:W3CDTF">2019-06-12T17:45:00Z</dcterms:modified>
</cp:coreProperties>
</file>