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064E40"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May 14, 2018</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960531">
        <w:rPr>
          <w:rFonts w:eastAsia="Times New Roman" w:cs="Times New Roman"/>
          <w:color w:val="000000"/>
        </w:rPr>
        <w:t>June 11, 2018</w:t>
      </w:r>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w:t>
      </w:r>
      <w:r w:rsidR="00CA44D2">
        <w:rPr>
          <w:rFonts w:eastAsia="Times New Roman" w:cs="Times New Roman"/>
          <w:color w:val="000000"/>
        </w:rPr>
        <w:t>8:06</w:t>
      </w:r>
      <w:r w:rsidR="001922C8">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 xml:space="preserve">Roger </w:t>
      </w:r>
      <w:proofErr w:type="spellStart"/>
      <w:r w:rsidR="00C10AB1" w:rsidRPr="00C10AB1">
        <w:rPr>
          <w:rFonts w:eastAsia="Times New Roman" w:cs="Times New Roman"/>
          <w:color w:val="000000"/>
        </w:rPr>
        <w:t>Racette</w:t>
      </w:r>
      <w:proofErr w:type="spellEnd"/>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MEMBERS:</w:t>
      </w:r>
      <w:r w:rsidR="00FD70B0">
        <w:rPr>
          <w:rFonts w:eastAsia="Times New Roman" w:cs="Times New Roman"/>
          <w:b/>
          <w:color w:val="000000"/>
        </w:rPr>
        <w:t xml:space="preserve"> </w:t>
      </w:r>
      <w:r w:rsidR="00FD70B0" w:rsidRPr="00FD70B0">
        <w:rPr>
          <w:rFonts w:eastAsia="Times New Roman" w:cs="Times New Roman"/>
          <w:color w:val="000000"/>
        </w:rPr>
        <w:t xml:space="preserve">Russell </w:t>
      </w:r>
      <w:proofErr w:type="spellStart"/>
      <w:r w:rsidR="00FD70B0" w:rsidRPr="00FD70B0">
        <w:rPr>
          <w:rFonts w:eastAsia="Times New Roman" w:cs="Times New Roman"/>
          <w:color w:val="000000"/>
        </w:rPr>
        <w:t>Galpin</w:t>
      </w:r>
      <w:proofErr w:type="spellEnd"/>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w:t>
      </w:r>
      <w:proofErr w:type="spellStart"/>
      <w:r w:rsidR="00930749">
        <w:rPr>
          <w:rFonts w:eastAsia="Times New Roman" w:cs="Times New Roman"/>
          <w:color w:val="000000"/>
        </w:rPr>
        <w:t>Segedy</w:t>
      </w:r>
      <w:proofErr w:type="spellEnd"/>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064E40">
        <w:rPr>
          <w:rFonts w:eastAsia="Times New Roman" w:cs="Times New Roman"/>
          <w:color w:val="000000"/>
        </w:rPr>
        <w:t>Robyn Payson</w:t>
      </w:r>
    </w:p>
    <w:p w:rsidR="00EA34F4" w:rsidRDefault="00EA34F4" w:rsidP="003C7C97">
      <w:pPr>
        <w:rPr>
          <w:rFonts w:eastAsia="Times New Roman" w:cs="Times New Roman"/>
          <w:b/>
          <w:color w:val="000000"/>
        </w:rPr>
      </w:pPr>
    </w:p>
    <w:p w:rsidR="00700825"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064E40">
        <w:rPr>
          <w:rFonts w:eastAsia="Times New Roman" w:cs="Times New Roman"/>
          <w:b/>
          <w:color w:val="000000"/>
        </w:rPr>
        <w:t xml:space="preserve"> </w:t>
      </w:r>
      <w:r w:rsidR="00064E40">
        <w:rPr>
          <w:rFonts w:eastAsia="Times New Roman" w:cs="Times New Roman"/>
          <w:color w:val="000000"/>
        </w:rPr>
        <w:t xml:space="preserve">John </w:t>
      </w:r>
      <w:proofErr w:type="spellStart"/>
      <w:r w:rsidR="00064E40">
        <w:rPr>
          <w:rFonts w:eastAsia="Times New Roman" w:cs="Times New Roman"/>
          <w:color w:val="000000"/>
        </w:rPr>
        <w:t>Segedy</w:t>
      </w:r>
      <w:proofErr w:type="spellEnd"/>
      <w:r w:rsidR="00064E40">
        <w:rPr>
          <w:rFonts w:eastAsia="Times New Roman" w:cs="Times New Roman"/>
          <w:color w:val="000000"/>
        </w:rPr>
        <w:t xml:space="preserve"> – Alternate, Larry Baker – Alternate, Russ </w:t>
      </w:r>
      <w:proofErr w:type="spellStart"/>
      <w:r w:rsidR="00F539D7">
        <w:rPr>
          <w:rFonts w:eastAsia="Times New Roman" w:cs="Times New Roman"/>
          <w:color w:val="000000"/>
        </w:rPr>
        <w:t>Galpin</w:t>
      </w:r>
      <w:proofErr w:type="spellEnd"/>
      <w:r w:rsidR="00F539D7">
        <w:rPr>
          <w:rFonts w:eastAsia="Times New Roman" w:cs="Times New Roman"/>
          <w:color w:val="000000"/>
        </w:rPr>
        <w:t>, Roger</w:t>
      </w:r>
      <w:r w:rsidR="00064E40">
        <w:rPr>
          <w:rFonts w:eastAsia="Times New Roman" w:cs="Times New Roman"/>
          <w:color w:val="000000"/>
        </w:rPr>
        <w:t xml:space="preserve"> </w:t>
      </w:r>
      <w:proofErr w:type="spellStart"/>
      <w:r w:rsidR="00064E40">
        <w:rPr>
          <w:rFonts w:eastAsia="Times New Roman" w:cs="Times New Roman"/>
          <w:color w:val="000000"/>
        </w:rPr>
        <w:t>Racette</w:t>
      </w:r>
      <w:proofErr w:type="spellEnd"/>
      <w:r w:rsidR="00064E40">
        <w:rPr>
          <w:rFonts w:eastAsia="Times New Roman" w:cs="Times New Roman"/>
          <w:color w:val="000000"/>
        </w:rPr>
        <w:t xml:space="preserve">, </w:t>
      </w:r>
      <w:r w:rsidR="00700825">
        <w:rPr>
          <w:rFonts w:eastAsia="Times New Roman" w:cs="Times New Roman"/>
          <w:color w:val="000000"/>
        </w:rPr>
        <w:t xml:space="preserve">Dave Rogers, </w:t>
      </w:r>
      <w:r w:rsidR="00064E40">
        <w:rPr>
          <w:rFonts w:eastAsia="Times New Roman" w:cs="Times New Roman"/>
          <w:color w:val="000000"/>
        </w:rPr>
        <w:t>Nancy Torres, and</w:t>
      </w:r>
      <w:r w:rsidR="00A37411" w:rsidRPr="00EA34F4">
        <w:rPr>
          <w:rFonts w:eastAsia="Times New Roman" w:cs="Times New Roman"/>
          <w:color w:val="000000"/>
        </w:rPr>
        <w:t>, Dana Bri</w:t>
      </w:r>
      <w:r w:rsidR="00E767A9">
        <w:rPr>
          <w:rFonts w:eastAsia="Times New Roman" w:cs="Times New Roman"/>
          <w:color w:val="000000"/>
        </w:rPr>
        <w:t>e</w:t>
      </w:r>
      <w:r w:rsidR="00064E40">
        <w:rPr>
          <w:rFonts w:eastAsia="Times New Roman" w:cs="Times New Roman"/>
          <w:color w:val="000000"/>
        </w:rPr>
        <w:t>n</w:t>
      </w:r>
    </w:p>
    <w:p w:rsidR="00AE01F0" w:rsidRDefault="00AE01F0" w:rsidP="003C7C97">
      <w:pPr>
        <w:rPr>
          <w:rFonts w:eastAsia="Times New Roman" w:cs="Times New Roman"/>
          <w:color w:val="000000"/>
        </w:rPr>
      </w:pPr>
    </w:p>
    <w:p w:rsidR="008A4289" w:rsidRDefault="007805C6" w:rsidP="003C7C97">
      <w:pPr>
        <w:rPr>
          <w:rFonts w:eastAsia="Times New Roman" w:cs="Times New Roman"/>
          <w:color w:val="000000"/>
        </w:rPr>
      </w:pPr>
      <w:r>
        <w:rPr>
          <w:rFonts w:eastAsia="Times New Roman" w:cs="Times New Roman"/>
          <w:color w:val="000000"/>
        </w:rPr>
        <w:t xml:space="preserve">Also present: </w:t>
      </w:r>
      <w:r w:rsidR="00FD70B0">
        <w:rPr>
          <w:rFonts w:eastAsia="Times New Roman" w:cs="Times New Roman"/>
          <w:color w:val="000000"/>
        </w:rPr>
        <w:t xml:space="preserve">Cynthia </w:t>
      </w:r>
      <w:proofErr w:type="spellStart"/>
      <w:r w:rsidR="00FD70B0">
        <w:rPr>
          <w:rFonts w:eastAsia="Times New Roman" w:cs="Times New Roman"/>
          <w:color w:val="000000"/>
        </w:rPr>
        <w:t>Boisvert</w:t>
      </w:r>
      <w:proofErr w:type="spellEnd"/>
      <w:r w:rsidR="00FD70B0">
        <w:rPr>
          <w:rFonts w:eastAsia="Times New Roman" w:cs="Times New Roman"/>
          <w:color w:val="000000"/>
        </w:rPr>
        <w:t xml:space="preserve">, Patrick J. </w:t>
      </w:r>
      <w:proofErr w:type="spellStart"/>
      <w:r w:rsidR="00AE01F0">
        <w:rPr>
          <w:rFonts w:eastAsia="Times New Roman" w:cs="Times New Roman"/>
          <w:color w:val="000000"/>
        </w:rPr>
        <w:t>Shea</w:t>
      </w:r>
      <w:proofErr w:type="spellEnd"/>
      <w:r w:rsidR="00AE01F0">
        <w:rPr>
          <w:rFonts w:eastAsia="Times New Roman" w:cs="Times New Roman"/>
          <w:color w:val="000000"/>
        </w:rPr>
        <w:t>, Sunny Mulligan</w:t>
      </w:r>
      <w:r w:rsidR="00064E40">
        <w:rPr>
          <w:rFonts w:eastAsia="Times New Roman" w:cs="Times New Roman"/>
          <w:color w:val="000000"/>
        </w:rPr>
        <w:t xml:space="preserve"> </w:t>
      </w:r>
      <w:proofErr w:type="spellStart"/>
      <w:r w:rsidR="00064E40">
        <w:rPr>
          <w:rFonts w:eastAsia="Times New Roman" w:cs="Times New Roman"/>
          <w:color w:val="000000"/>
        </w:rPr>
        <w:t>Shea</w:t>
      </w:r>
      <w:proofErr w:type="spellEnd"/>
      <w:r w:rsidR="00FD70B0">
        <w:rPr>
          <w:rFonts w:eastAsia="Times New Roman" w:cs="Times New Roman"/>
          <w:color w:val="000000"/>
        </w:rPr>
        <w:t xml:space="preserve">, </w:t>
      </w:r>
      <w:r w:rsidR="00064E40">
        <w:rPr>
          <w:rFonts w:eastAsia="Times New Roman" w:cs="Times New Roman"/>
          <w:color w:val="000000"/>
        </w:rPr>
        <w:t xml:space="preserve">Melissa </w:t>
      </w:r>
      <w:proofErr w:type="spellStart"/>
      <w:r w:rsidR="00F539D7">
        <w:rPr>
          <w:rFonts w:eastAsia="Times New Roman" w:cs="Times New Roman"/>
          <w:color w:val="000000"/>
        </w:rPr>
        <w:t>Eastley</w:t>
      </w:r>
      <w:proofErr w:type="spellEnd"/>
      <w:r w:rsidR="00F539D7">
        <w:rPr>
          <w:rFonts w:eastAsia="Times New Roman" w:cs="Times New Roman"/>
          <w:color w:val="000000"/>
        </w:rPr>
        <w:t xml:space="preserve">, Charles </w:t>
      </w:r>
      <w:proofErr w:type="spellStart"/>
      <w:r w:rsidR="00F539D7">
        <w:rPr>
          <w:rFonts w:eastAsia="Times New Roman" w:cs="Times New Roman"/>
          <w:color w:val="000000"/>
        </w:rPr>
        <w:t>Eastley</w:t>
      </w:r>
      <w:proofErr w:type="spellEnd"/>
    </w:p>
    <w:p w:rsidR="008A4289" w:rsidRDefault="008A4289"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872FAC" w:rsidRDefault="00383DF9" w:rsidP="00A70665">
      <w:pPr>
        <w:rPr>
          <w:rFonts w:eastAsia="Times New Roman" w:cs="Times New Roman"/>
          <w:bCs/>
          <w:color w:val="000000"/>
        </w:rPr>
      </w:pPr>
      <w:r w:rsidRPr="00F810D9">
        <w:rPr>
          <w:rFonts w:eastAsia="Times New Roman" w:cs="Times New Roman"/>
          <w:bCs/>
          <w:color w:val="000000"/>
        </w:rPr>
        <w:t xml:space="preserve">Chairman </w:t>
      </w:r>
      <w:proofErr w:type="spellStart"/>
      <w:r w:rsidR="00DC718C">
        <w:rPr>
          <w:rFonts w:eastAsia="Times New Roman" w:cs="Times New Roman"/>
          <w:bCs/>
          <w:color w:val="000000"/>
        </w:rPr>
        <w:t>Racette</w:t>
      </w:r>
      <w:proofErr w:type="spellEnd"/>
      <w:r w:rsidR="00C10AB1">
        <w:rPr>
          <w:rFonts w:eastAsia="Times New Roman" w:cs="Times New Roman"/>
          <w:bCs/>
          <w:color w:val="000000"/>
        </w:rPr>
        <w:t xml:space="preserv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Pr="00F810D9">
        <w:rPr>
          <w:rFonts w:eastAsia="Times New Roman" w:cs="Times New Roman"/>
          <w:bCs/>
          <w:color w:val="000000"/>
        </w:rPr>
        <w:t xml:space="preserve"> p.m.</w:t>
      </w:r>
      <w:r w:rsidR="009969D8">
        <w:rPr>
          <w:rFonts w:eastAsia="Times New Roman" w:cs="Times New Roman"/>
          <w:bCs/>
          <w:color w:val="000000"/>
        </w:rPr>
        <w:t xml:space="preserve">  </w:t>
      </w:r>
    </w:p>
    <w:p w:rsidR="00FE6047" w:rsidRDefault="00FE6047" w:rsidP="00FE6047">
      <w:pPr>
        <w:rPr>
          <w:rFonts w:eastAsia="Times New Roman" w:cs="Times New Roman"/>
          <w:b/>
          <w:color w:val="000000"/>
        </w:rPr>
      </w:pPr>
    </w:p>
    <w:p w:rsidR="00B84C9E" w:rsidRDefault="00FE6047" w:rsidP="003C7C97">
      <w:pPr>
        <w:rPr>
          <w:rFonts w:eastAsia="Times New Roman" w:cs="Times New Roman"/>
          <w:b/>
          <w:bCs/>
          <w:color w:val="000000"/>
        </w:rPr>
      </w:pPr>
      <w:r w:rsidRPr="00FE6047">
        <w:rPr>
          <w:rFonts w:eastAsia="Times New Roman" w:cs="Times New Roman"/>
          <w:b/>
          <w:bCs/>
          <w:color w:val="000000"/>
        </w:rPr>
        <w:t>MINUTES:</w:t>
      </w:r>
      <w:r w:rsidR="005E299E">
        <w:rPr>
          <w:rFonts w:eastAsia="Times New Roman" w:cs="Times New Roman"/>
          <w:b/>
          <w:bCs/>
          <w:color w:val="000000"/>
        </w:rPr>
        <w:t xml:space="preserve"> </w:t>
      </w:r>
    </w:p>
    <w:p w:rsidR="00040E6C" w:rsidRDefault="00040E6C" w:rsidP="003C7C97">
      <w:pPr>
        <w:rPr>
          <w:rFonts w:eastAsia="Times New Roman" w:cs="Times New Roman"/>
          <w:b/>
          <w:bCs/>
          <w:color w:val="000000"/>
        </w:rPr>
      </w:pPr>
    </w:p>
    <w:p w:rsidR="00F539D7" w:rsidRPr="00F539D7" w:rsidRDefault="00F539D7" w:rsidP="00F539D7">
      <w:pPr>
        <w:rPr>
          <w:rFonts w:eastAsia="Times New Roman" w:cs="Times New Roman"/>
          <w:bCs/>
          <w:color w:val="000000"/>
        </w:rPr>
      </w:pPr>
      <w:r>
        <w:rPr>
          <w:rFonts w:eastAsia="Times New Roman" w:cs="Times New Roman"/>
          <w:bCs/>
          <w:color w:val="000000"/>
        </w:rPr>
        <w:t xml:space="preserve">Review of Meeting Minutes dated 4-16-18.  </w:t>
      </w:r>
      <w:r w:rsidRPr="00F539D7">
        <w:rPr>
          <w:rFonts w:eastAsia="Times New Roman" w:cs="Times New Roman"/>
          <w:bCs/>
          <w:color w:val="000000"/>
        </w:rPr>
        <w:t>Mrs. Torres made a correction on the minutes of who was in attendance</w:t>
      </w:r>
      <w:r>
        <w:rPr>
          <w:rFonts w:eastAsia="Times New Roman" w:cs="Times New Roman"/>
          <w:bCs/>
          <w:color w:val="000000"/>
        </w:rPr>
        <w:t>.  Mrs. Brien made a motion to accept the minutes as amended.  Seconded by Mrs. Torres.  Motion passed unanimously.</w:t>
      </w:r>
    </w:p>
    <w:p w:rsidR="00040E6C" w:rsidRPr="00040E6C" w:rsidRDefault="00040E6C" w:rsidP="003C7C97">
      <w:pPr>
        <w:rPr>
          <w:rFonts w:eastAsia="Times New Roman" w:cs="Times New Roman"/>
          <w:bCs/>
          <w:color w:val="000000"/>
        </w:rPr>
      </w:pPr>
    </w:p>
    <w:p w:rsidR="003821AD" w:rsidRDefault="003821AD" w:rsidP="003C7C97">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F539D7" w:rsidRDefault="00F539D7" w:rsidP="003C7C97">
      <w:pPr>
        <w:autoSpaceDE w:val="0"/>
        <w:rPr>
          <w:rFonts w:eastAsia="Calibri" w:cs="Times New Roman"/>
          <w:b/>
          <w:color w:val="000000"/>
        </w:rPr>
      </w:pPr>
    </w:p>
    <w:p w:rsidR="00F539D7" w:rsidRPr="00A0247A" w:rsidRDefault="00F539D7" w:rsidP="003C7C97">
      <w:pPr>
        <w:autoSpaceDE w:val="0"/>
        <w:rPr>
          <w:rFonts w:eastAsia="Calibri" w:cs="Times New Roman"/>
          <w:b/>
          <w:color w:val="000000"/>
        </w:rPr>
      </w:pPr>
      <w:r w:rsidRPr="00A0247A">
        <w:rPr>
          <w:rFonts w:eastAsia="Calibri" w:cs="Times New Roman"/>
          <w:b/>
          <w:color w:val="000000"/>
        </w:rPr>
        <w:t>A</w:t>
      </w:r>
      <w:r w:rsidR="008563D6" w:rsidRPr="00A0247A">
        <w:rPr>
          <w:rFonts w:eastAsia="Calibri" w:cs="Times New Roman"/>
          <w:b/>
          <w:color w:val="000000"/>
        </w:rPr>
        <w:t>pplication for Variance</w:t>
      </w:r>
      <w:r w:rsidRPr="00A0247A">
        <w:rPr>
          <w:rFonts w:eastAsia="Calibri" w:cs="Times New Roman"/>
          <w:b/>
          <w:color w:val="000000"/>
        </w:rPr>
        <w:t xml:space="preserve">–Setbacks – Cynthia </w:t>
      </w:r>
      <w:proofErr w:type="spellStart"/>
      <w:r w:rsidRPr="00A0247A">
        <w:rPr>
          <w:rFonts w:eastAsia="Calibri" w:cs="Times New Roman"/>
          <w:b/>
          <w:color w:val="000000"/>
        </w:rPr>
        <w:t>Boisvert</w:t>
      </w:r>
      <w:proofErr w:type="spellEnd"/>
      <w:r w:rsidRPr="00A0247A">
        <w:rPr>
          <w:rFonts w:eastAsia="Calibri" w:cs="Times New Roman"/>
          <w:b/>
          <w:color w:val="000000"/>
        </w:rPr>
        <w:t>, LLC, 21 Morgan Road (Map 20, Lot 30</w:t>
      </w:r>
      <w:r w:rsidR="008563D6" w:rsidRPr="00A0247A">
        <w:rPr>
          <w:rFonts w:eastAsia="Calibri" w:cs="Times New Roman"/>
          <w:b/>
          <w:color w:val="000000"/>
        </w:rPr>
        <w:t>)</w:t>
      </w:r>
    </w:p>
    <w:p w:rsidR="008563D6" w:rsidRDefault="008563D6" w:rsidP="003C7C97">
      <w:pPr>
        <w:autoSpaceDE w:val="0"/>
        <w:rPr>
          <w:rFonts w:eastAsia="Calibri" w:cs="Times New Roman"/>
          <w:color w:val="000000"/>
        </w:rPr>
      </w:pPr>
    </w:p>
    <w:p w:rsidR="008563D6" w:rsidRDefault="008563D6" w:rsidP="003C7C97">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Racette</w:t>
      </w:r>
      <w:proofErr w:type="spellEnd"/>
      <w:r>
        <w:rPr>
          <w:rFonts w:eastAsia="Calibri" w:cs="Times New Roman"/>
          <w:color w:val="000000"/>
        </w:rPr>
        <w:t xml:space="preserve"> briefly re-capped the previous hearing and stated that the applicant withdrew their application without prejudice and re-submitted with a new application.  </w:t>
      </w:r>
    </w:p>
    <w:p w:rsidR="008563D6" w:rsidRDefault="008563D6" w:rsidP="003C7C97">
      <w:pPr>
        <w:autoSpaceDE w:val="0"/>
        <w:rPr>
          <w:rFonts w:eastAsia="Calibri" w:cs="Times New Roman"/>
          <w:color w:val="000000"/>
        </w:rPr>
      </w:pPr>
    </w:p>
    <w:p w:rsidR="008563D6" w:rsidRDefault="008563D6" w:rsidP="003C7C97">
      <w:pPr>
        <w:autoSpaceDE w:val="0"/>
        <w:rPr>
          <w:rFonts w:eastAsia="Calibri" w:cs="Times New Roman"/>
          <w:color w:val="000000"/>
        </w:rPr>
      </w:pPr>
      <w:r>
        <w:rPr>
          <w:rFonts w:eastAsia="Calibri" w:cs="Times New Roman"/>
          <w:color w:val="000000"/>
        </w:rPr>
        <w:t xml:space="preserve">The request for variance is to replace the existing single family home and decks with a year round home and garage.  The new home will be located on existing home and deck foot print while enlarging the home on the same with a garage fronting on Morgan Road.    Cynthia </w:t>
      </w:r>
      <w:proofErr w:type="spellStart"/>
      <w:r>
        <w:rPr>
          <w:rFonts w:eastAsia="Calibri" w:cs="Times New Roman"/>
          <w:color w:val="000000"/>
        </w:rPr>
        <w:t>Boisvert</w:t>
      </w:r>
      <w:proofErr w:type="spellEnd"/>
      <w:r>
        <w:rPr>
          <w:rFonts w:eastAsia="Calibri" w:cs="Times New Roman"/>
          <w:color w:val="000000"/>
        </w:rPr>
        <w:t xml:space="preserve"> from </w:t>
      </w:r>
      <w:proofErr w:type="spellStart"/>
      <w:r>
        <w:rPr>
          <w:rFonts w:eastAsia="Calibri" w:cs="Times New Roman"/>
          <w:color w:val="000000"/>
        </w:rPr>
        <w:t>Arago</w:t>
      </w:r>
      <w:proofErr w:type="spellEnd"/>
      <w:r>
        <w:rPr>
          <w:rFonts w:eastAsia="Calibri" w:cs="Times New Roman"/>
          <w:color w:val="000000"/>
        </w:rPr>
        <w:t xml:space="preserve"> Land Consultants, LLC presented the application. </w:t>
      </w:r>
    </w:p>
    <w:p w:rsidR="008563D6" w:rsidRDefault="008563D6" w:rsidP="003C7C97">
      <w:pPr>
        <w:autoSpaceDE w:val="0"/>
        <w:rPr>
          <w:rFonts w:eastAsia="Calibri" w:cs="Times New Roman"/>
          <w:color w:val="000000"/>
        </w:rPr>
      </w:pPr>
    </w:p>
    <w:p w:rsidR="008563D6" w:rsidRDefault="008563D6" w:rsidP="003C7C97">
      <w:pPr>
        <w:autoSpaceDE w:val="0"/>
        <w:rPr>
          <w:rFonts w:eastAsia="Calibri" w:cs="Times New Roman"/>
          <w:color w:val="000000"/>
        </w:rPr>
      </w:pPr>
      <w:r>
        <w:rPr>
          <w:rFonts w:eastAsia="Calibri" w:cs="Times New Roman"/>
          <w:color w:val="000000"/>
        </w:rPr>
        <w:lastRenderedPageBreak/>
        <w:t xml:space="preserve">Ms. </w:t>
      </w:r>
      <w:proofErr w:type="spellStart"/>
      <w:r>
        <w:rPr>
          <w:rFonts w:eastAsia="Calibri" w:cs="Times New Roman"/>
          <w:color w:val="000000"/>
        </w:rPr>
        <w:t>Boisvert</w:t>
      </w:r>
      <w:proofErr w:type="spellEnd"/>
      <w:r>
        <w:rPr>
          <w:rFonts w:eastAsia="Calibri" w:cs="Times New Roman"/>
          <w:color w:val="000000"/>
        </w:rPr>
        <w:t xml:space="preserve"> stated they were proposing a year round single family home on the same footprint as the existing home with an addition of a garage</w:t>
      </w:r>
      <w:r w:rsidR="007600CA">
        <w:rPr>
          <w:rFonts w:eastAsia="Calibri" w:cs="Times New Roman"/>
          <w:color w:val="000000"/>
        </w:rPr>
        <w:t>.  They are seeking a rear setback against the road and a side setback for the garage and the for house. She further stated:</w:t>
      </w:r>
    </w:p>
    <w:p w:rsidR="007600CA" w:rsidRDefault="007600CA" w:rsidP="003C7C97">
      <w:pPr>
        <w:autoSpaceDE w:val="0"/>
        <w:rPr>
          <w:rFonts w:eastAsia="Calibri" w:cs="Times New Roman"/>
          <w:color w:val="000000"/>
        </w:rPr>
      </w:pPr>
    </w:p>
    <w:p w:rsidR="007600CA" w:rsidRDefault="007600CA" w:rsidP="003C7C97">
      <w:pPr>
        <w:autoSpaceDE w:val="0"/>
        <w:rPr>
          <w:rFonts w:eastAsia="Calibri" w:cs="Times New Roman"/>
          <w:color w:val="000000"/>
        </w:rPr>
      </w:pPr>
      <w:r>
        <w:rPr>
          <w:rFonts w:eastAsia="Calibri" w:cs="Times New Roman"/>
          <w:color w:val="000000"/>
        </w:rPr>
        <w:t>Granting the proposed Variance will not be contrary to the public interest because the proposed home is in the same location as the existing home.</w:t>
      </w:r>
    </w:p>
    <w:p w:rsidR="007600CA" w:rsidRDefault="007600CA" w:rsidP="003C7C97">
      <w:pPr>
        <w:autoSpaceDE w:val="0"/>
        <w:rPr>
          <w:rFonts w:eastAsia="Calibri" w:cs="Times New Roman"/>
          <w:color w:val="000000"/>
        </w:rPr>
      </w:pPr>
    </w:p>
    <w:p w:rsidR="007600CA" w:rsidRDefault="007600CA" w:rsidP="003C7C97">
      <w:pPr>
        <w:autoSpaceDE w:val="0"/>
        <w:rPr>
          <w:rFonts w:eastAsia="Calibri" w:cs="Times New Roman"/>
          <w:color w:val="000000"/>
        </w:rPr>
      </w:pPr>
      <w:r>
        <w:rPr>
          <w:rFonts w:eastAsia="Calibri" w:cs="Times New Roman"/>
          <w:color w:val="000000"/>
        </w:rPr>
        <w:t>Granting the proposed Variance will observe the spirit of the Hillsborough Zoning Ordinance because the parcel was created prior to the current setbacks.  The proposed home will have the same lake front setback dimensions.</w:t>
      </w:r>
    </w:p>
    <w:p w:rsidR="007600CA" w:rsidRDefault="007600CA" w:rsidP="003C7C97">
      <w:pPr>
        <w:autoSpaceDE w:val="0"/>
        <w:rPr>
          <w:rFonts w:eastAsia="Calibri" w:cs="Times New Roman"/>
          <w:color w:val="000000"/>
        </w:rPr>
      </w:pPr>
    </w:p>
    <w:p w:rsidR="007600CA" w:rsidRDefault="007600CA" w:rsidP="003C7C97">
      <w:pPr>
        <w:autoSpaceDE w:val="0"/>
        <w:rPr>
          <w:rFonts w:eastAsia="Calibri" w:cs="Times New Roman"/>
          <w:color w:val="000000"/>
        </w:rPr>
      </w:pPr>
      <w:r>
        <w:rPr>
          <w:rFonts w:eastAsia="Calibri" w:cs="Times New Roman"/>
          <w:color w:val="000000"/>
        </w:rPr>
        <w:t xml:space="preserve">Granting the proposed Variance will do substantial justice because the parcel is an existing seasonal home.  The proposed home and garage will be insulated allowing year round use. </w:t>
      </w:r>
    </w:p>
    <w:p w:rsidR="007600CA" w:rsidRDefault="007600CA" w:rsidP="003C7C97">
      <w:pPr>
        <w:autoSpaceDE w:val="0"/>
        <w:rPr>
          <w:rFonts w:eastAsia="Calibri" w:cs="Times New Roman"/>
          <w:color w:val="000000"/>
        </w:rPr>
      </w:pPr>
    </w:p>
    <w:p w:rsidR="007600CA" w:rsidRDefault="007600CA" w:rsidP="003C7C97">
      <w:pPr>
        <w:autoSpaceDE w:val="0"/>
        <w:rPr>
          <w:rFonts w:eastAsia="Calibri" w:cs="Times New Roman"/>
          <w:color w:val="000000"/>
        </w:rPr>
      </w:pPr>
      <w:r>
        <w:rPr>
          <w:rFonts w:eastAsia="Calibri" w:cs="Times New Roman"/>
          <w:color w:val="000000"/>
        </w:rPr>
        <w:t xml:space="preserve">Granting the proposed Variance will not diminish the values of surrounding properties as the </w:t>
      </w:r>
      <w:r w:rsidR="00756799">
        <w:rPr>
          <w:rFonts w:eastAsia="Calibri" w:cs="Times New Roman"/>
          <w:color w:val="000000"/>
        </w:rPr>
        <w:t>p</w:t>
      </w:r>
      <w:r>
        <w:rPr>
          <w:rFonts w:eastAsia="Calibri" w:cs="Times New Roman"/>
          <w:color w:val="000000"/>
        </w:rPr>
        <w:t>roposed home is of increase value and will be situated on the same location on the lot.  It will not block the view of surrounding neighbors.</w:t>
      </w:r>
    </w:p>
    <w:p w:rsidR="007600CA" w:rsidRDefault="007600CA" w:rsidP="003C7C97">
      <w:pPr>
        <w:autoSpaceDE w:val="0"/>
        <w:rPr>
          <w:rFonts w:eastAsia="Calibri" w:cs="Times New Roman"/>
          <w:color w:val="000000"/>
        </w:rPr>
      </w:pPr>
    </w:p>
    <w:p w:rsidR="007600CA" w:rsidRDefault="007600CA" w:rsidP="003C7C97">
      <w:pPr>
        <w:autoSpaceDE w:val="0"/>
        <w:rPr>
          <w:rFonts w:eastAsia="Calibri" w:cs="Times New Roman"/>
          <w:color w:val="000000"/>
        </w:rPr>
      </w:pPr>
      <w:r>
        <w:rPr>
          <w:rFonts w:eastAsia="Calibri" w:cs="Times New Roman"/>
          <w:color w:val="000000"/>
        </w:rPr>
        <w:t>Literal enforcement of the provisions of the Ordinance will result in unnecessary hardship as the parcel was created prior to current regulations. The lot size is smaller than currently required</w:t>
      </w:r>
      <w:r w:rsidR="0008579C">
        <w:rPr>
          <w:rFonts w:eastAsia="Calibri" w:cs="Times New Roman"/>
          <w:color w:val="000000"/>
        </w:rPr>
        <w:t>.</w:t>
      </w:r>
    </w:p>
    <w:p w:rsidR="0008579C" w:rsidRDefault="0008579C" w:rsidP="003C7C97">
      <w:pPr>
        <w:autoSpaceDE w:val="0"/>
        <w:rPr>
          <w:rFonts w:eastAsia="Calibri" w:cs="Times New Roman"/>
          <w:color w:val="000000"/>
        </w:rPr>
      </w:pPr>
    </w:p>
    <w:p w:rsidR="0008579C" w:rsidRDefault="0008579C" w:rsidP="003C7C97">
      <w:pPr>
        <w:autoSpaceDE w:val="0"/>
        <w:rPr>
          <w:rFonts w:eastAsia="Calibri" w:cs="Times New Roman"/>
          <w:color w:val="000000"/>
        </w:rPr>
      </w:pPr>
      <w:r>
        <w:rPr>
          <w:rFonts w:eastAsia="Calibri" w:cs="Times New Roman"/>
          <w:color w:val="000000"/>
        </w:rPr>
        <w:t>The proposed home and garage is designed to maintain the existing septic system, well and topo and stability of the lot.</w:t>
      </w:r>
    </w:p>
    <w:p w:rsidR="0008579C" w:rsidRDefault="0008579C" w:rsidP="003C7C97">
      <w:pPr>
        <w:autoSpaceDE w:val="0"/>
        <w:rPr>
          <w:rFonts w:eastAsia="Calibri" w:cs="Times New Roman"/>
          <w:color w:val="000000"/>
        </w:rPr>
      </w:pPr>
    </w:p>
    <w:p w:rsidR="0008579C" w:rsidRDefault="0008579C" w:rsidP="003C7C97">
      <w:pPr>
        <w:autoSpaceDE w:val="0"/>
        <w:rPr>
          <w:rFonts w:eastAsia="Calibri" w:cs="Times New Roman"/>
          <w:color w:val="000000"/>
        </w:rPr>
      </w:pPr>
      <w:r>
        <w:rPr>
          <w:rFonts w:eastAsia="Calibri" w:cs="Times New Roman"/>
          <w:color w:val="000000"/>
        </w:rPr>
        <w:t>The Board asked questions for clarification of setbacks and placement.  At this time the Board recessed the hearing to deliberate and vote.</w:t>
      </w:r>
      <w:r w:rsidR="00756799">
        <w:rPr>
          <w:rFonts w:eastAsia="Calibri" w:cs="Times New Roman"/>
          <w:color w:val="000000"/>
        </w:rPr>
        <w:t xml:space="preserve"> </w:t>
      </w:r>
    </w:p>
    <w:p w:rsidR="00756799" w:rsidRDefault="00756799" w:rsidP="003C7C97">
      <w:pPr>
        <w:autoSpaceDE w:val="0"/>
        <w:rPr>
          <w:rFonts w:eastAsia="Calibri" w:cs="Times New Roman"/>
          <w:color w:val="000000"/>
        </w:rPr>
      </w:pPr>
    </w:p>
    <w:p w:rsidR="00756799" w:rsidRDefault="00756799" w:rsidP="00756799">
      <w:pPr>
        <w:pStyle w:val="ListParagraph"/>
        <w:numPr>
          <w:ilvl w:val="0"/>
          <w:numId w:val="28"/>
        </w:numPr>
        <w:autoSpaceDE w:val="0"/>
        <w:rPr>
          <w:rFonts w:eastAsia="Calibri" w:cs="Times New Roman"/>
          <w:color w:val="000000"/>
        </w:rPr>
      </w:pPr>
      <w:r w:rsidRPr="00756799">
        <w:rPr>
          <w:rFonts w:eastAsia="Calibri" w:cs="Times New Roman"/>
          <w:color w:val="000000"/>
        </w:rPr>
        <w:t xml:space="preserve">Granting the proposed Variance will not be contrary to the public interest:  Mrs. Brien – Yes, Mrs. Torres – Yes, Mr. Rogers –Yes, Mr. </w:t>
      </w:r>
      <w:proofErr w:type="spellStart"/>
      <w:r w:rsidRPr="00756799">
        <w:rPr>
          <w:rFonts w:eastAsia="Calibri" w:cs="Times New Roman"/>
          <w:color w:val="000000"/>
        </w:rPr>
        <w:t>Galpin</w:t>
      </w:r>
      <w:proofErr w:type="spellEnd"/>
      <w:r w:rsidRPr="00756799">
        <w:rPr>
          <w:rFonts w:eastAsia="Calibri" w:cs="Times New Roman"/>
          <w:color w:val="000000"/>
        </w:rPr>
        <w:t xml:space="preserve"> – Yes and Chairman Votes Yes.</w:t>
      </w:r>
    </w:p>
    <w:p w:rsidR="00756799" w:rsidRDefault="00756799" w:rsidP="00756799">
      <w:pPr>
        <w:pStyle w:val="ListParagraph"/>
        <w:numPr>
          <w:ilvl w:val="0"/>
          <w:numId w:val="28"/>
        </w:numPr>
        <w:autoSpaceDE w:val="0"/>
        <w:rPr>
          <w:rFonts w:eastAsia="Calibri" w:cs="Times New Roman"/>
          <w:color w:val="000000"/>
        </w:rPr>
      </w:pPr>
      <w:r>
        <w:rPr>
          <w:rFonts w:eastAsia="Calibri" w:cs="Times New Roman"/>
          <w:color w:val="000000"/>
        </w:rPr>
        <w:t xml:space="preserve">Granting the Proposed Variance will observe the spirit of the Hillsborough Zoning Ordinance:  Mrs. Brien –Yes, Mrs. Torres-Yes, Mr. Rogers-Yes, Mr. </w:t>
      </w:r>
      <w:proofErr w:type="spellStart"/>
      <w:r>
        <w:rPr>
          <w:rFonts w:eastAsia="Calibri" w:cs="Times New Roman"/>
          <w:color w:val="000000"/>
        </w:rPr>
        <w:t>Galpin</w:t>
      </w:r>
      <w:proofErr w:type="spellEnd"/>
      <w:r>
        <w:rPr>
          <w:rFonts w:eastAsia="Calibri" w:cs="Times New Roman"/>
          <w:color w:val="000000"/>
        </w:rPr>
        <w:t>-Yes</w:t>
      </w:r>
      <w:r w:rsidR="00C1193B">
        <w:rPr>
          <w:rFonts w:eastAsia="Calibri" w:cs="Times New Roman"/>
          <w:color w:val="000000"/>
        </w:rPr>
        <w:t xml:space="preserve"> and the Chairman Votes Yes.</w:t>
      </w:r>
    </w:p>
    <w:p w:rsidR="00C1193B" w:rsidRDefault="00C1193B" w:rsidP="00756799">
      <w:pPr>
        <w:pStyle w:val="ListParagraph"/>
        <w:numPr>
          <w:ilvl w:val="0"/>
          <w:numId w:val="28"/>
        </w:numPr>
        <w:autoSpaceDE w:val="0"/>
        <w:rPr>
          <w:rFonts w:eastAsia="Calibri" w:cs="Times New Roman"/>
          <w:color w:val="000000"/>
        </w:rPr>
      </w:pPr>
      <w:r>
        <w:rPr>
          <w:rFonts w:eastAsia="Calibri" w:cs="Times New Roman"/>
          <w:color w:val="000000"/>
        </w:rPr>
        <w:t xml:space="preserve">Granting the Proposed Variance will do substantial justice because:  Mr. Rogers – Yes, Mrs. Torres – Yes, Mrs. Brien – No, Mr. </w:t>
      </w:r>
      <w:proofErr w:type="spellStart"/>
      <w:r>
        <w:rPr>
          <w:rFonts w:eastAsia="Calibri" w:cs="Times New Roman"/>
          <w:color w:val="000000"/>
        </w:rPr>
        <w:t>Galpin</w:t>
      </w:r>
      <w:proofErr w:type="spellEnd"/>
      <w:r>
        <w:rPr>
          <w:rFonts w:eastAsia="Calibri" w:cs="Times New Roman"/>
          <w:color w:val="000000"/>
        </w:rPr>
        <w:t xml:space="preserve"> – Yes and the Chairman Votes Yes.</w:t>
      </w:r>
    </w:p>
    <w:p w:rsidR="00C1193B" w:rsidRDefault="00C1193B" w:rsidP="00756799">
      <w:pPr>
        <w:pStyle w:val="ListParagraph"/>
        <w:numPr>
          <w:ilvl w:val="0"/>
          <w:numId w:val="28"/>
        </w:numPr>
        <w:autoSpaceDE w:val="0"/>
        <w:rPr>
          <w:rFonts w:eastAsia="Calibri" w:cs="Times New Roman"/>
          <w:color w:val="000000"/>
        </w:rPr>
      </w:pPr>
      <w:r>
        <w:rPr>
          <w:rFonts w:eastAsia="Calibri" w:cs="Times New Roman"/>
          <w:color w:val="000000"/>
        </w:rPr>
        <w:t xml:space="preserve">Granting the Proposed Variance will not diminish the values of the surrounding properties:  Mrs. Torres – Yes, Mrs. Brien- Yes, Mr. Rogers- Yes, Mr. </w:t>
      </w:r>
      <w:proofErr w:type="spellStart"/>
      <w:r>
        <w:rPr>
          <w:rFonts w:eastAsia="Calibri" w:cs="Times New Roman"/>
          <w:color w:val="000000"/>
        </w:rPr>
        <w:t>Galpin</w:t>
      </w:r>
      <w:proofErr w:type="spellEnd"/>
      <w:r>
        <w:rPr>
          <w:rFonts w:eastAsia="Calibri" w:cs="Times New Roman"/>
          <w:color w:val="000000"/>
        </w:rPr>
        <w:t xml:space="preserve"> – Yes and the Chairman Votes Yes.</w:t>
      </w:r>
    </w:p>
    <w:p w:rsidR="00C1193B" w:rsidRDefault="00C1193B" w:rsidP="00756799">
      <w:pPr>
        <w:pStyle w:val="ListParagraph"/>
        <w:numPr>
          <w:ilvl w:val="0"/>
          <w:numId w:val="28"/>
        </w:numPr>
        <w:autoSpaceDE w:val="0"/>
        <w:rPr>
          <w:rFonts w:eastAsia="Calibri" w:cs="Times New Roman"/>
          <w:color w:val="000000"/>
        </w:rPr>
      </w:pPr>
      <w:r>
        <w:rPr>
          <w:rFonts w:eastAsia="Calibri" w:cs="Times New Roman"/>
          <w:color w:val="000000"/>
        </w:rPr>
        <w:t>Literal Enforcement of the provisions of the ordinance will result in an “unnecessary hardship”</w:t>
      </w:r>
      <w:r w:rsidR="00613BA6">
        <w:rPr>
          <w:rFonts w:eastAsia="Calibri" w:cs="Times New Roman"/>
          <w:color w:val="000000"/>
        </w:rPr>
        <w:t xml:space="preserve"> because: Owing to special conditions of the property that distinguish it fro</w:t>
      </w:r>
      <w:r w:rsidR="00A0247A">
        <w:rPr>
          <w:rFonts w:eastAsia="Calibri" w:cs="Times New Roman"/>
          <w:color w:val="000000"/>
        </w:rPr>
        <w:t xml:space="preserve">m other properties in the area and the proposed use is a reasonable one:  Mr. Rogers – Yes, Mrs. Torres – Yes, Mr. </w:t>
      </w:r>
      <w:proofErr w:type="spellStart"/>
      <w:r w:rsidR="00A0247A">
        <w:rPr>
          <w:rFonts w:eastAsia="Calibri" w:cs="Times New Roman"/>
          <w:color w:val="000000"/>
        </w:rPr>
        <w:t>Galpin</w:t>
      </w:r>
      <w:proofErr w:type="spellEnd"/>
      <w:r w:rsidR="00A0247A">
        <w:rPr>
          <w:rFonts w:eastAsia="Calibri" w:cs="Times New Roman"/>
          <w:color w:val="000000"/>
        </w:rPr>
        <w:t xml:space="preserve"> – Yes, and the Chairman Votes Yes.</w:t>
      </w:r>
    </w:p>
    <w:p w:rsidR="00A0247A" w:rsidRPr="00A0247A" w:rsidRDefault="00A0247A" w:rsidP="00A0247A">
      <w:pPr>
        <w:autoSpaceDE w:val="0"/>
        <w:ind w:left="360"/>
        <w:rPr>
          <w:rFonts w:eastAsia="Calibri" w:cs="Times New Roman"/>
          <w:color w:val="000000"/>
        </w:rPr>
      </w:pPr>
    </w:p>
    <w:p w:rsidR="00A0247A" w:rsidRDefault="00A0247A" w:rsidP="00A0247A">
      <w:pPr>
        <w:autoSpaceDE w:val="0"/>
        <w:rPr>
          <w:rFonts w:eastAsia="Calibri" w:cs="Times New Roman"/>
          <w:color w:val="000000"/>
        </w:rPr>
      </w:pPr>
      <w:r>
        <w:rPr>
          <w:rFonts w:eastAsia="Calibri" w:cs="Times New Roman"/>
          <w:color w:val="000000"/>
        </w:rPr>
        <w:t>Mrs. Torres made a motion to approved, seconded by Mr. Rogers.  Motion carried unanimously.</w:t>
      </w:r>
    </w:p>
    <w:p w:rsidR="00A0247A" w:rsidRDefault="00A0247A" w:rsidP="00A0247A">
      <w:pPr>
        <w:autoSpaceDE w:val="0"/>
        <w:rPr>
          <w:rFonts w:eastAsia="Calibri" w:cs="Times New Roman"/>
          <w:color w:val="000000"/>
        </w:rPr>
      </w:pPr>
    </w:p>
    <w:p w:rsidR="00A0247A" w:rsidRDefault="00A0247A" w:rsidP="00A0247A">
      <w:pPr>
        <w:autoSpaceDE w:val="0"/>
        <w:rPr>
          <w:rFonts w:eastAsia="Calibri" w:cs="Times New Roman"/>
          <w:color w:val="000000"/>
        </w:rPr>
      </w:pPr>
    </w:p>
    <w:p w:rsidR="00A0247A" w:rsidRDefault="00A0247A" w:rsidP="00A0247A">
      <w:pPr>
        <w:autoSpaceDE w:val="0"/>
        <w:rPr>
          <w:rFonts w:eastAsia="Calibri" w:cs="Times New Roman"/>
          <w:color w:val="000000"/>
        </w:rPr>
      </w:pPr>
    </w:p>
    <w:p w:rsidR="00A0247A" w:rsidRDefault="00A0247A" w:rsidP="00A0247A">
      <w:pPr>
        <w:autoSpaceDE w:val="0"/>
        <w:rPr>
          <w:rFonts w:eastAsia="Calibri" w:cs="Times New Roman"/>
          <w:b/>
          <w:color w:val="000000"/>
        </w:rPr>
      </w:pPr>
      <w:r w:rsidRPr="00A0247A">
        <w:rPr>
          <w:rFonts w:eastAsia="Calibri" w:cs="Times New Roman"/>
          <w:b/>
          <w:color w:val="000000"/>
        </w:rPr>
        <w:t xml:space="preserve">Application for Variance –Setbacks-Charles </w:t>
      </w:r>
      <w:proofErr w:type="spellStart"/>
      <w:r w:rsidRPr="00A0247A">
        <w:rPr>
          <w:rFonts w:eastAsia="Calibri" w:cs="Times New Roman"/>
          <w:b/>
          <w:color w:val="000000"/>
        </w:rPr>
        <w:t>Eastley</w:t>
      </w:r>
      <w:proofErr w:type="spellEnd"/>
      <w:r w:rsidRPr="00A0247A">
        <w:rPr>
          <w:rFonts w:eastAsia="Calibri" w:cs="Times New Roman"/>
          <w:b/>
          <w:color w:val="000000"/>
        </w:rPr>
        <w:t>, 23-25 Myrtle St. (Map 23, Lot 81)</w:t>
      </w:r>
    </w:p>
    <w:p w:rsidR="006F7327" w:rsidRDefault="006F7327" w:rsidP="00A0247A">
      <w:pPr>
        <w:autoSpaceDE w:val="0"/>
        <w:rPr>
          <w:rFonts w:eastAsia="Calibri" w:cs="Times New Roman"/>
          <w:color w:val="000000"/>
        </w:rPr>
      </w:pPr>
      <w:r>
        <w:rPr>
          <w:rFonts w:eastAsia="Calibri" w:cs="Times New Roman"/>
          <w:color w:val="000000"/>
        </w:rPr>
        <w:t>The application is proposing to construct one entry deck on the front of 23 Myrtle Street measuring 9’ x18’ with entry stairs and one entry deck and porch roof in front of 25 Myrtle Street measuring 4’ x 23’ with entry stairs.</w:t>
      </w:r>
    </w:p>
    <w:p w:rsidR="006F7327" w:rsidRDefault="006F7327" w:rsidP="00A0247A">
      <w:pPr>
        <w:autoSpaceDE w:val="0"/>
        <w:rPr>
          <w:rFonts w:eastAsia="Calibri" w:cs="Times New Roman"/>
          <w:color w:val="000000"/>
        </w:rPr>
      </w:pPr>
    </w:p>
    <w:p w:rsidR="006F7327" w:rsidRDefault="006F7327" w:rsidP="00A0247A">
      <w:pPr>
        <w:autoSpaceDE w:val="0"/>
        <w:rPr>
          <w:rFonts w:eastAsia="Calibri" w:cs="Times New Roman"/>
          <w:color w:val="000000"/>
        </w:rPr>
      </w:pPr>
      <w:r>
        <w:rPr>
          <w:rFonts w:eastAsia="Calibri" w:cs="Times New Roman"/>
          <w:color w:val="000000"/>
        </w:rPr>
        <w:t>The Board addressed the applicant regarding the lack of three copies of plat, survey or site plan by a licensed surveyor, civil engineer or architect…  (4. Additional submittals on the application).  The applicant asked the Board to forgo having the survey done for such a small project.  The Board had a discussion about the measuring</w:t>
      </w:r>
      <w:r w:rsidR="009545DC">
        <w:rPr>
          <w:rFonts w:eastAsia="Calibri" w:cs="Times New Roman"/>
          <w:color w:val="000000"/>
        </w:rPr>
        <w:t xml:space="preserve"> from</w:t>
      </w:r>
      <w:r>
        <w:rPr>
          <w:rFonts w:eastAsia="Calibri" w:cs="Times New Roman"/>
          <w:color w:val="000000"/>
        </w:rPr>
        <w:t xml:space="preserve"> road edge, property line and setbacks.</w:t>
      </w:r>
      <w:r w:rsidR="00540B05">
        <w:rPr>
          <w:rFonts w:eastAsia="Calibri" w:cs="Times New Roman"/>
          <w:color w:val="000000"/>
        </w:rPr>
        <w:t xml:space="preserve"> Mrs. Brien made a motion to waive the requirements for three plats, survey or site plan.  Mr. </w:t>
      </w:r>
      <w:proofErr w:type="spellStart"/>
      <w:r w:rsidR="00540B05">
        <w:rPr>
          <w:rFonts w:eastAsia="Calibri" w:cs="Times New Roman"/>
          <w:color w:val="000000"/>
        </w:rPr>
        <w:t>Galpin</w:t>
      </w:r>
      <w:proofErr w:type="spellEnd"/>
      <w:r w:rsidR="00540B05">
        <w:rPr>
          <w:rFonts w:eastAsia="Calibri" w:cs="Times New Roman"/>
          <w:color w:val="000000"/>
        </w:rPr>
        <w:t xml:space="preserve"> seconded the motion.  The motion passed unanimously.</w:t>
      </w:r>
    </w:p>
    <w:p w:rsidR="00540B05" w:rsidRDefault="00540B05" w:rsidP="00A0247A">
      <w:pPr>
        <w:autoSpaceDE w:val="0"/>
        <w:rPr>
          <w:rFonts w:eastAsia="Calibri" w:cs="Times New Roman"/>
          <w:color w:val="000000"/>
        </w:rPr>
      </w:pPr>
    </w:p>
    <w:p w:rsidR="00540B05" w:rsidRDefault="00540B05" w:rsidP="00A0247A">
      <w:pPr>
        <w:autoSpaceDE w:val="0"/>
        <w:rPr>
          <w:rFonts w:eastAsia="Calibri" w:cs="Times New Roman"/>
          <w:color w:val="000000"/>
        </w:rPr>
      </w:pPr>
      <w:r>
        <w:rPr>
          <w:rFonts w:eastAsia="Calibri" w:cs="Times New Roman"/>
          <w:color w:val="000000"/>
        </w:rPr>
        <w:t>The applicant was invited to present his application.</w:t>
      </w:r>
      <w:r w:rsidR="005D44B8">
        <w:rPr>
          <w:rFonts w:eastAsia="Calibri" w:cs="Times New Roman"/>
          <w:color w:val="000000"/>
        </w:rPr>
        <w:t xml:space="preserve"> Granting the proposed Variance will not be contrary to the public interest because the house already sits inside the thirty-foot setback and only one deck will be closer to the road by two feet.</w:t>
      </w:r>
    </w:p>
    <w:p w:rsidR="005D44B8" w:rsidRDefault="005D44B8" w:rsidP="00A0247A">
      <w:pPr>
        <w:autoSpaceDE w:val="0"/>
        <w:rPr>
          <w:rFonts w:eastAsia="Calibri" w:cs="Times New Roman"/>
          <w:color w:val="000000"/>
        </w:rPr>
      </w:pPr>
    </w:p>
    <w:p w:rsidR="005D44B8" w:rsidRDefault="005D44B8" w:rsidP="00A0247A">
      <w:pPr>
        <w:autoSpaceDE w:val="0"/>
        <w:rPr>
          <w:rFonts w:eastAsia="Calibri" w:cs="Times New Roman"/>
          <w:color w:val="000000"/>
        </w:rPr>
      </w:pPr>
      <w:r>
        <w:rPr>
          <w:rFonts w:eastAsia="Calibri" w:cs="Times New Roman"/>
          <w:color w:val="000000"/>
        </w:rPr>
        <w:t>Granting of the proposed Variance will observe the spirit of the Hillsborough Zoning Ordinance because only one deck will encroach two feet towards the road.  The 4’ x 23’ with porch roof.  Occupants will be able to enjoy visiting with passerby’s while on the deck/porch.</w:t>
      </w:r>
    </w:p>
    <w:p w:rsidR="005D44B8" w:rsidRDefault="005D44B8" w:rsidP="00A0247A">
      <w:pPr>
        <w:autoSpaceDE w:val="0"/>
        <w:rPr>
          <w:rFonts w:eastAsia="Calibri" w:cs="Times New Roman"/>
          <w:color w:val="000000"/>
        </w:rPr>
      </w:pPr>
    </w:p>
    <w:p w:rsidR="005D44B8" w:rsidRDefault="005D44B8" w:rsidP="00A0247A">
      <w:pPr>
        <w:autoSpaceDE w:val="0"/>
        <w:rPr>
          <w:rFonts w:eastAsia="Calibri" w:cs="Times New Roman"/>
          <w:color w:val="000000"/>
        </w:rPr>
      </w:pPr>
      <w:r>
        <w:rPr>
          <w:rFonts w:eastAsia="Calibri" w:cs="Times New Roman"/>
          <w:color w:val="000000"/>
        </w:rPr>
        <w:t>Granting the proposed Variance will do substantial justice because it will allow occupants a place to sit and converse with neighbors, get people outside and improve the look of the buildings.</w:t>
      </w:r>
    </w:p>
    <w:p w:rsidR="005D44B8" w:rsidRDefault="005D44B8" w:rsidP="00A0247A">
      <w:pPr>
        <w:autoSpaceDE w:val="0"/>
        <w:rPr>
          <w:rFonts w:eastAsia="Calibri" w:cs="Times New Roman"/>
          <w:color w:val="000000"/>
        </w:rPr>
      </w:pPr>
    </w:p>
    <w:p w:rsidR="005D44B8" w:rsidRDefault="005D44B8" w:rsidP="00A0247A">
      <w:pPr>
        <w:autoSpaceDE w:val="0"/>
        <w:rPr>
          <w:rFonts w:eastAsia="Calibri" w:cs="Times New Roman"/>
          <w:color w:val="000000"/>
        </w:rPr>
      </w:pPr>
      <w:r>
        <w:rPr>
          <w:rFonts w:eastAsia="Calibri" w:cs="Times New Roman"/>
          <w:color w:val="000000"/>
        </w:rPr>
        <w:t>Granting the proposed Variance will not diminish the values of the surrounding properties because anything done to improve this property will only help surrounding property values.</w:t>
      </w:r>
    </w:p>
    <w:p w:rsidR="005D44B8" w:rsidRDefault="005D44B8" w:rsidP="00A0247A">
      <w:pPr>
        <w:autoSpaceDE w:val="0"/>
        <w:rPr>
          <w:rFonts w:eastAsia="Calibri" w:cs="Times New Roman"/>
          <w:color w:val="000000"/>
        </w:rPr>
      </w:pPr>
    </w:p>
    <w:p w:rsidR="005D44B8" w:rsidRDefault="005D44B8" w:rsidP="00A0247A">
      <w:pPr>
        <w:autoSpaceDE w:val="0"/>
        <w:rPr>
          <w:rFonts w:eastAsia="Calibri" w:cs="Times New Roman"/>
          <w:color w:val="000000"/>
        </w:rPr>
      </w:pPr>
      <w:r>
        <w:rPr>
          <w:rFonts w:eastAsia="Calibri" w:cs="Times New Roman"/>
          <w:color w:val="000000"/>
        </w:rPr>
        <w:t xml:space="preserve">Literal enforcement of the provisions of the ordinance will result in an “unnecessary hardship” because the addition will only improve the looks and functionality of the building and aide occupants.  The outside deck area would make it easier for elderly or handicapped people to enjoy the outside.  </w:t>
      </w:r>
    </w:p>
    <w:p w:rsidR="005D44B8" w:rsidRDefault="005D44B8" w:rsidP="00A0247A">
      <w:pPr>
        <w:autoSpaceDE w:val="0"/>
        <w:rPr>
          <w:rFonts w:eastAsia="Calibri" w:cs="Times New Roman"/>
          <w:color w:val="000000"/>
        </w:rPr>
      </w:pPr>
    </w:p>
    <w:p w:rsidR="005D44B8" w:rsidRDefault="00721058" w:rsidP="00A0247A">
      <w:pPr>
        <w:autoSpaceDE w:val="0"/>
        <w:rPr>
          <w:rFonts w:eastAsia="Calibri" w:cs="Times New Roman"/>
          <w:color w:val="000000"/>
        </w:rPr>
      </w:pPr>
      <w:r>
        <w:rPr>
          <w:rFonts w:eastAsia="Calibri" w:cs="Times New Roman"/>
          <w:color w:val="000000"/>
        </w:rPr>
        <w:t>The Board asked the applicant several questions regarding the building and renovations.  The Board recessed the hearing to deliberate the application.</w:t>
      </w:r>
    </w:p>
    <w:p w:rsidR="00721058" w:rsidRDefault="00721058" w:rsidP="00A0247A">
      <w:pPr>
        <w:autoSpaceDE w:val="0"/>
        <w:rPr>
          <w:rFonts w:eastAsia="Calibri" w:cs="Times New Roman"/>
          <w:color w:val="000000"/>
        </w:rPr>
      </w:pPr>
    </w:p>
    <w:p w:rsidR="00721058" w:rsidRDefault="00721058" w:rsidP="00A0247A">
      <w:pPr>
        <w:autoSpaceDE w:val="0"/>
        <w:rPr>
          <w:rFonts w:eastAsia="Calibri" w:cs="Times New Roman"/>
          <w:color w:val="000000"/>
        </w:rPr>
      </w:pPr>
      <w:r>
        <w:rPr>
          <w:rFonts w:eastAsia="Calibri" w:cs="Times New Roman"/>
          <w:color w:val="000000"/>
        </w:rPr>
        <w:t>The Board discussed the prope</w:t>
      </w:r>
      <w:r w:rsidR="002F06E8">
        <w:rPr>
          <w:rFonts w:eastAsia="Calibri" w:cs="Times New Roman"/>
          <w:color w:val="000000"/>
        </w:rPr>
        <w:t xml:space="preserve">rty and the proposed addition and how it meets the criteria.  </w:t>
      </w:r>
    </w:p>
    <w:p w:rsidR="002F06E8" w:rsidRDefault="002F06E8" w:rsidP="00A0247A">
      <w:pPr>
        <w:autoSpaceDE w:val="0"/>
        <w:rPr>
          <w:rFonts w:eastAsia="Calibri" w:cs="Times New Roman"/>
          <w:color w:val="000000"/>
        </w:rPr>
      </w:pPr>
    </w:p>
    <w:p w:rsidR="002F06E8" w:rsidRDefault="002F06E8" w:rsidP="00A0247A">
      <w:pPr>
        <w:autoSpaceDE w:val="0"/>
        <w:rPr>
          <w:rFonts w:eastAsia="Calibri" w:cs="Times New Roman"/>
          <w:color w:val="000000"/>
        </w:rPr>
      </w:pPr>
      <w:r>
        <w:rPr>
          <w:rFonts w:eastAsia="Calibri" w:cs="Times New Roman"/>
          <w:color w:val="000000"/>
        </w:rPr>
        <w:t xml:space="preserve">Granting the proposed Variance will not be contrary to the public interest:  Mrs. Brien- Yes, Mrs. Torres – Yes, Mr. Rogers – Yes, Mr. </w:t>
      </w:r>
      <w:proofErr w:type="spellStart"/>
      <w:r>
        <w:rPr>
          <w:rFonts w:eastAsia="Calibri" w:cs="Times New Roman"/>
          <w:color w:val="000000"/>
        </w:rPr>
        <w:t>Galpin</w:t>
      </w:r>
      <w:proofErr w:type="spellEnd"/>
      <w:r>
        <w:rPr>
          <w:rFonts w:eastAsia="Calibri" w:cs="Times New Roman"/>
          <w:color w:val="000000"/>
        </w:rPr>
        <w:t>- Yes and the Chairman Votes Yes.</w:t>
      </w:r>
    </w:p>
    <w:p w:rsidR="002F06E8" w:rsidRDefault="002F06E8" w:rsidP="00A0247A">
      <w:pPr>
        <w:autoSpaceDE w:val="0"/>
        <w:rPr>
          <w:rFonts w:eastAsia="Calibri" w:cs="Times New Roman"/>
          <w:color w:val="000000"/>
        </w:rPr>
      </w:pPr>
    </w:p>
    <w:p w:rsidR="002F06E8" w:rsidRDefault="002F06E8" w:rsidP="00A0247A">
      <w:pPr>
        <w:autoSpaceDE w:val="0"/>
        <w:rPr>
          <w:rFonts w:eastAsia="Calibri" w:cs="Times New Roman"/>
          <w:color w:val="000000"/>
        </w:rPr>
      </w:pPr>
      <w:r>
        <w:rPr>
          <w:rFonts w:eastAsia="Calibri" w:cs="Times New Roman"/>
          <w:color w:val="000000"/>
        </w:rPr>
        <w:t xml:space="preserve">Granting of the proposed Variance will observe the spirit of the Hillsborough Zoning </w:t>
      </w:r>
      <w:r w:rsidR="00473A81">
        <w:rPr>
          <w:rFonts w:eastAsia="Calibri" w:cs="Times New Roman"/>
          <w:color w:val="000000"/>
        </w:rPr>
        <w:t>Ordinance</w:t>
      </w:r>
      <w:r>
        <w:rPr>
          <w:rFonts w:eastAsia="Calibri" w:cs="Times New Roman"/>
          <w:color w:val="000000"/>
        </w:rPr>
        <w:t xml:space="preserve">: </w:t>
      </w:r>
    </w:p>
    <w:p w:rsidR="00473A81" w:rsidRDefault="00473A81" w:rsidP="00A0247A">
      <w:pPr>
        <w:autoSpaceDE w:val="0"/>
        <w:rPr>
          <w:rFonts w:eastAsia="Calibri" w:cs="Times New Roman"/>
          <w:color w:val="000000"/>
        </w:rPr>
      </w:pPr>
      <w:r>
        <w:rPr>
          <w:rFonts w:eastAsia="Calibri" w:cs="Times New Roman"/>
          <w:color w:val="000000"/>
        </w:rPr>
        <w:t xml:space="preserve">Mr. Rogers- Yes, Mrs. Torres- Yes, Mrs. Brien- Yes, Mr. </w:t>
      </w:r>
      <w:proofErr w:type="spellStart"/>
      <w:r>
        <w:rPr>
          <w:rFonts w:eastAsia="Calibri" w:cs="Times New Roman"/>
          <w:color w:val="000000"/>
        </w:rPr>
        <w:t>Galpin</w:t>
      </w:r>
      <w:proofErr w:type="spellEnd"/>
      <w:r>
        <w:rPr>
          <w:rFonts w:eastAsia="Calibri" w:cs="Times New Roman"/>
          <w:color w:val="000000"/>
        </w:rPr>
        <w:t xml:space="preserve"> – Yes and the Chairman Votes Yes.</w:t>
      </w:r>
    </w:p>
    <w:p w:rsidR="00473A81" w:rsidRDefault="00473A81" w:rsidP="00A0247A">
      <w:pPr>
        <w:autoSpaceDE w:val="0"/>
        <w:rPr>
          <w:rFonts w:eastAsia="Calibri" w:cs="Times New Roman"/>
          <w:color w:val="000000"/>
        </w:rPr>
      </w:pPr>
    </w:p>
    <w:p w:rsidR="00473A81" w:rsidRDefault="00473A81" w:rsidP="00A0247A">
      <w:pPr>
        <w:autoSpaceDE w:val="0"/>
        <w:rPr>
          <w:rFonts w:eastAsia="Calibri" w:cs="Times New Roman"/>
          <w:color w:val="000000"/>
        </w:rPr>
      </w:pPr>
      <w:r>
        <w:rPr>
          <w:rFonts w:eastAsia="Calibri" w:cs="Times New Roman"/>
          <w:color w:val="000000"/>
        </w:rPr>
        <w:t xml:space="preserve">Granting the proposed Variance will do substantial justice:  Mr. </w:t>
      </w:r>
      <w:proofErr w:type="spellStart"/>
      <w:r>
        <w:rPr>
          <w:rFonts w:eastAsia="Calibri" w:cs="Times New Roman"/>
          <w:color w:val="000000"/>
        </w:rPr>
        <w:t>Galpin</w:t>
      </w:r>
      <w:proofErr w:type="spellEnd"/>
      <w:r>
        <w:rPr>
          <w:rFonts w:eastAsia="Calibri" w:cs="Times New Roman"/>
          <w:color w:val="000000"/>
        </w:rPr>
        <w:t>- Yes, Mrs. Brien- Yes, Mrs. Torres- Yes, Mr. Rogers- Yes and the Chair Votes Yes.</w:t>
      </w:r>
    </w:p>
    <w:p w:rsidR="00473A81" w:rsidRDefault="00473A81" w:rsidP="00A0247A">
      <w:pPr>
        <w:autoSpaceDE w:val="0"/>
        <w:rPr>
          <w:rFonts w:eastAsia="Calibri" w:cs="Times New Roman"/>
          <w:color w:val="000000"/>
        </w:rPr>
      </w:pPr>
    </w:p>
    <w:p w:rsidR="00473A81" w:rsidRDefault="00473A81" w:rsidP="00A0247A">
      <w:pPr>
        <w:autoSpaceDE w:val="0"/>
        <w:rPr>
          <w:rFonts w:eastAsia="Calibri" w:cs="Times New Roman"/>
          <w:color w:val="000000"/>
        </w:rPr>
      </w:pPr>
      <w:r>
        <w:rPr>
          <w:rFonts w:eastAsia="Calibri" w:cs="Times New Roman"/>
          <w:color w:val="000000"/>
        </w:rPr>
        <w:t xml:space="preserve">Granting the proposed Variance will not diminish the values of the surrounding property values:  Mrs. Torres – Yes, Mr. Rogers – Yes, Mrs. Brien – Yes, Mr. </w:t>
      </w:r>
      <w:proofErr w:type="spellStart"/>
      <w:r>
        <w:rPr>
          <w:rFonts w:eastAsia="Calibri" w:cs="Times New Roman"/>
          <w:color w:val="000000"/>
        </w:rPr>
        <w:t>Galpin</w:t>
      </w:r>
      <w:proofErr w:type="spellEnd"/>
      <w:r>
        <w:rPr>
          <w:rFonts w:eastAsia="Calibri" w:cs="Times New Roman"/>
          <w:color w:val="000000"/>
        </w:rPr>
        <w:t xml:space="preserve"> – Yes and the Chairman Votes Yes.</w:t>
      </w:r>
    </w:p>
    <w:p w:rsidR="00473A81" w:rsidRDefault="00473A81" w:rsidP="00A0247A">
      <w:pPr>
        <w:autoSpaceDE w:val="0"/>
        <w:rPr>
          <w:rFonts w:eastAsia="Calibri" w:cs="Times New Roman"/>
          <w:color w:val="000000"/>
        </w:rPr>
      </w:pPr>
    </w:p>
    <w:p w:rsidR="005D44B8" w:rsidRDefault="00473A81" w:rsidP="00A0247A">
      <w:pPr>
        <w:autoSpaceDE w:val="0"/>
        <w:rPr>
          <w:rFonts w:eastAsia="Calibri" w:cs="Times New Roman"/>
          <w:color w:val="000000"/>
        </w:rPr>
      </w:pPr>
      <w:r w:rsidRPr="00473A81">
        <w:rPr>
          <w:rFonts w:eastAsia="Calibri" w:cs="Times New Roman"/>
          <w:color w:val="000000"/>
        </w:rPr>
        <w:t xml:space="preserve">Literal Enforcement of the provisions of the ordinance will result in an “unnecessary hardship” because: Owing to special conditions of the property that distinguish it from other properties in the area and the proposed use is a reasonable one: </w:t>
      </w:r>
      <w:r>
        <w:rPr>
          <w:rFonts w:eastAsia="Calibri" w:cs="Times New Roman"/>
          <w:color w:val="000000"/>
        </w:rPr>
        <w:t xml:space="preserve"> </w:t>
      </w:r>
      <w:r w:rsidR="00FF249E">
        <w:rPr>
          <w:rFonts w:eastAsia="Calibri" w:cs="Times New Roman"/>
          <w:color w:val="000000"/>
        </w:rPr>
        <w:t xml:space="preserve">Mr. Rogers – Yes, Mr. </w:t>
      </w:r>
      <w:proofErr w:type="spellStart"/>
      <w:r w:rsidR="00FF249E">
        <w:rPr>
          <w:rFonts w:eastAsia="Calibri" w:cs="Times New Roman"/>
          <w:color w:val="000000"/>
        </w:rPr>
        <w:t>Galpin</w:t>
      </w:r>
      <w:proofErr w:type="spellEnd"/>
      <w:r w:rsidR="00FF249E">
        <w:rPr>
          <w:rFonts w:eastAsia="Calibri" w:cs="Times New Roman"/>
          <w:color w:val="000000"/>
        </w:rPr>
        <w:t>- Yes, Mrs. Torres – Yes and the Chairman Votes Yes.</w:t>
      </w:r>
    </w:p>
    <w:p w:rsidR="00FF249E" w:rsidRDefault="00FF249E" w:rsidP="00A0247A">
      <w:pPr>
        <w:autoSpaceDE w:val="0"/>
        <w:rPr>
          <w:rFonts w:eastAsia="Calibri" w:cs="Times New Roman"/>
          <w:color w:val="000000"/>
        </w:rPr>
      </w:pPr>
    </w:p>
    <w:p w:rsidR="00FF249E" w:rsidRDefault="00FF249E" w:rsidP="00A0247A">
      <w:pPr>
        <w:autoSpaceDE w:val="0"/>
        <w:rPr>
          <w:rFonts w:eastAsia="Calibri" w:cs="Times New Roman"/>
          <w:color w:val="000000"/>
        </w:rPr>
      </w:pPr>
      <w:r>
        <w:rPr>
          <w:rFonts w:eastAsia="Calibri" w:cs="Times New Roman"/>
          <w:color w:val="000000"/>
        </w:rPr>
        <w:t>Mr. Rogers made a motion to grant the variance to allow construction of the decks as depicted</w:t>
      </w:r>
      <w:r w:rsidR="00B90941">
        <w:rPr>
          <w:rFonts w:eastAsia="Calibri" w:cs="Times New Roman"/>
          <w:color w:val="000000"/>
        </w:rPr>
        <w:t xml:space="preserve"> on the hand drawn plans submitted by the applicant.   One deck not to exceed 4 feet by 23 feet as depicted second deck not to exceed 9 by 18 feet and also to include sets of stairs on each deck not to exceed 4 feet wide by 4 steps that encroach into the setbacks.  Mrs. Brien seconded.  The motion carried unanimously.  </w:t>
      </w:r>
    </w:p>
    <w:p w:rsidR="00B90941" w:rsidRDefault="00B90941" w:rsidP="00A0247A">
      <w:pPr>
        <w:autoSpaceDE w:val="0"/>
        <w:rPr>
          <w:rFonts w:eastAsia="Calibri" w:cs="Times New Roman"/>
          <w:color w:val="000000"/>
        </w:rPr>
      </w:pPr>
    </w:p>
    <w:p w:rsidR="00B90941" w:rsidRDefault="00B90941" w:rsidP="00A0247A">
      <w:pPr>
        <w:autoSpaceDE w:val="0"/>
        <w:rPr>
          <w:rFonts w:eastAsia="Calibri" w:cs="Times New Roman"/>
          <w:b/>
          <w:color w:val="000000"/>
        </w:rPr>
      </w:pPr>
      <w:r w:rsidRPr="00B90941">
        <w:rPr>
          <w:rFonts w:eastAsia="Calibri" w:cs="Times New Roman"/>
          <w:b/>
          <w:color w:val="000000"/>
        </w:rPr>
        <w:t>ELECTIONS OF OFFICERS</w:t>
      </w:r>
    </w:p>
    <w:p w:rsidR="00B90941" w:rsidRDefault="00B90941" w:rsidP="00A0247A">
      <w:pPr>
        <w:autoSpaceDE w:val="0"/>
        <w:rPr>
          <w:rFonts w:eastAsia="Calibri" w:cs="Times New Roman"/>
          <w:b/>
          <w:color w:val="000000"/>
        </w:rPr>
      </w:pPr>
    </w:p>
    <w:p w:rsidR="00B90941" w:rsidRDefault="00B90941" w:rsidP="00A0247A">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Racette</w:t>
      </w:r>
      <w:proofErr w:type="spellEnd"/>
      <w:r>
        <w:rPr>
          <w:rFonts w:eastAsia="Calibri" w:cs="Times New Roman"/>
          <w:color w:val="000000"/>
        </w:rPr>
        <w:t xml:space="preserve"> stepped down as Chairman and nominated Dave Rogers as Chairman.  Mrs. Torres seconded.  Mr. </w:t>
      </w:r>
      <w:proofErr w:type="spellStart"/>
      <w:r>
        <w:rPr>
          <w:rFonts w:eastAsia="Calibri" w:cs="Times New Roman"/>
          <w:color w:val="000000"/>
        </w:rPr>
        <w:t>Racette</w:t>
      </w:r>
      <w:proofErr w:type="spellEnd"/>
      <w:r>
        <w:rPr>
          <w:rFonts w:eastAsia="Calibri" w:cs="Times New Roman"/>
          <w:color w:val="000000"/>
        </w:rPr>
        <w:t xml:space="preserve"> made a motion to elect Dave Rogers as Chairman. Mrs. Brien and Mr. </w:t>
      </w:r>
      <w:proofErr w:type="spellStart"/>
      <w:r>
        <w:rPr>
          <w:rFonts w:eastAsia="Calibri" w:cs="Times New Roman"/>
          <w:color w:val="000000"/>
        </w:rPr>
        <w:t>Galpin</w:t>
      </w:r>
      <w:proofErr w:type="spellEnd"/>
      <w:r>
        <w:rPr>
          <w:rFonts w:eastAsia="Calibri" w:cs="Times New Roman"/>
          <w:color w:val="000000"/>
        </w:rPr>
        <w:t xml:space="preserve"> seconded.  Motion passed unanimously.  Mr. Rogers made a nomination for Mr. </w:t>
      </w:r>
      <w:proofErr w:type="spellStart"/>
      <w:r>
        <w:rPr>
          <w:rFonts w:eastAsia="Calibri" w:cs="Times New Roman"/>
          <w:color w:val="000000"/>
        </w:rPr>
        <w:t>Racette</w:t>
      </w:r>
      <w:proofErr w:type="spellEnd"/>
      <w:r>
        <w:rPr>
          <w:rFonts w:eastAsia="Calibri" w:cs="Times New Roman"/>
          <w:color w:val="000000"/>
        </w:rPr>
        <w:t xml:space="preserve"> to be Vice Chair, seconded by Mrs. Torres.  Having no other nominati</w:t>
      </w:r>
      <w:r w:rsidR="008B4F02">
        <w:rPr>
          <w:rFonts w:eastAsia="Calibri" w:cs="Times New Roman"/>
          <w:color w:val="000000"/>
        </w:rPr>
        <w:t>ons.  Mr. Rogers moved to elect</w:t>
      </w:r>
      <w:bookmarkStart w:id="0" w:name="_GoBack"/>
      <w:bookmarkEnd w:id="0"/>
      <w:r>
        <w:rPr>
          <w:rFonts w:eastAsia="Calibri" w:cs="Times New Roman"/>
          <w:color w:val="000000"/>
        </w:rPr>
        <w:t xml:space="preserve"> Mr. </w:t>
      </w:r>
      <w:proofErr w:type="spellStart"/>
      <w:r>
        <w:rPr>
          <w:rFonts w:eastAsia="Calibri" w:cs="Times New Roman"/>
          <w:color w:val="000000"/>
        </w:rPr>
        <w:t>Racette</w:t>
      </w:r>
      <w:proofErr w:type="spellEnd"/>
      <w:r>
        <w:rPr>
          <w:rFonts w:eastAsia="Calibri" w:cs="Times New Roman"/>
          <w:color w:val="000000"/>
        </w:rPr>
        <w:t xml:space="preserve"> as Vice Chair of the Zoning Board of Adjustment.  Mrs. Brien seconded.  This motion passed unanimously.  </w:t>
      </w:r>
    </w:p>
    <w:p w:rsidR="00B90941" w:rsidRDefault="00B90941" w:rsidP="00A0247A">
      <w:pPr>
        <w:autoSpaceDE w:val="0"/>
        <w:rPr>
          <w:rFonts w:eastAsia="Calibri" w:cs="Times New Roman"/>
          <w:color w:val="000000"/>
        </w:rPr>
      </w:pPr>
    </w:p>
    <w:p w:rsidR="00B90941" w:rsidRPr="00B90941" w:rsidRDefault="00B90941" w:rsidP="00A0247A">
      <w:pPr>
        <w:autoSpaceDE w:val="0"/>
        <w:rPr>
          <w:rFonts w:eastAsia="Calibri" w:cs="Times New Roman"/>
          <w:color w:val="000000"/>
        </w:rPr>
      </w:pPr>
      <w:r>
        <w:rPr>
          <w:rFonts w:eastAsia="Calibri" w:cs="Times New Roman"/>
          <w:color w:val="000000"/>
        </w:rPr>
        <w:t>Having no further business, the meeting was adjourned at</w:t>
      </w:r>
      <w:r w:rsidR="00EC1DD4">
        <w:rPr>
          <w:rFonts w:eastAsia="Calibri" w:cs="Times New Roman"/>
          <w:color w:val="000000"/>
        </w:rPr>
        <w:t xml:space="preserve"> 8:06</w:t>
      </w:r>
    </w:p>
    <w:p w:rsidR="005D44B8" w:rsidRDefault="005D44B8" w:rsidP="00A0247A">
      <w:pPr>
        <w:autoSpaceDE w:val="0"/>
        <w:rPr>
          <w:rFonts w:eastAsia="Calibri"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3" w:rsidRDefault="003E1B53" w:rsidP="0075340F">
      <w:r>
        <w:separator/>
      </w:r>
    </w:p>
  </w:endnote>
  <w:endnote w:type="continuationSeparator" w:id="0">
    <w:p w:rsidR="003E1B53" w:rsidRDefault="003E1B5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Footer"/>
      <w:jc w:val="center"/>
    </w:pPr>
    <w:r>
      <w:t xml:space="preserve">Page </w:t>
    </w:r>
    <w:r>
      <w:rPr>
        <w:b/>
      </w:rPr>
      <w:fldChar w:fldCharType="begin"/>
    </w:r>
    <w:r>
      <w:rPr>
        <w:b/>
      </w:rPr>
      <w:instrText xml:space="preserve"> PAGE </w:instrText>
    </w:r>
    <w:r>
      <w:rPr>
        <w:b/>
      </w:rPr>
      <w:fldChar w:fldCharType="separate"/>
    </w:r>
    <w:r w:rsidR="008B4F02">
      <w:rPr>
        <w:b/>
        <w:noProof/>
      </w:rPr>
      <w:t>3</w:t>
    </w:r>
    <w:r>
      <w:rPr>
        <w:b/>
      </w:rPr>
      <w:fldChar w:fldCharType="end"/>
    </w:r>
    <w:r>
      <w:t xml:space="preserve"> of </w:t>
    </w:r>
    <w:r>
      <w:rPr>
        <w:b/>
      </w:rPr>
      <w:fldChar w:fldCharType="begin"/>
    </w:r>
    <w:r>
      <w:rPr>
        <w:b/>
      </w:rPr>
      <w:instrText xml:space="preserve"> NUMPAGES \*Arabic </w:instrText>
    </w:r>
    <w:r>
      <w:rPr>
        <w:b/>
      </w:rPr>
      <w:fldChar w:fldCharType="separate"/>
    </w:r>
    <w:r w:rsidR="008B4F02">
      <w:rPr>
        <w:b/>
        <w:noProof/>
      </w:rPr>
      <w:t>4</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3" w:rsidRDefault="003E1B53" w:rsidP="0075340F">
      <w:r>
        <w:separator/>
      </w:r>
    </w:p>
  </w:footnote>
  <w:footnote w:type="continuationSeparator" w:id="0">
    <w:p w:rsidR="003E1B53" w:rsidRDefault="003E1B5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064E40">
    <w:pPr>
      <w:pStyle w:val="Header"/>
    </w:pPr>
    <w:r>
      <w:t>May 1</w:t>
    </w:r>
    <w:r w:rsidR="00756799">
      <w:t>4</w:t>
    </w:r>
    <w:r w:rsidR="00836477">
      <w:t>, 2018</w:t>
    </w:r>
    <w:r w:rsidR="003E1B53">
      <w:t xml:space="preserve"> - ZBA Meeting Minutes</w:t>
    </w:r>
  </w:p>
  <w:p w:rsidR="003E1B53" w:rsidRDefault="003E1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0"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7C03"/>
    <w:multiLevelType w:val="hybridMultilevel"/>
    <w:tmpl w:val="B8B21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0"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2" w15:restartNumberingAfterBreak="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3"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5"/>
  </w:num>
  <w:num w:numId="3">
    <w:abstractNumId w:val="6"/>
  </w:num>
  <w:num w:numId="4">
    <w:abstractNumId w:val="13"/>
  </w:num>
  <w:num w:numId="5">
    <w:abstractNumId w:val="25"/>
  </w:num>
  <w:num w:numId="6">
    <w:abstractNumId w:val="26"/>
  </w:num>
  <w:num w:numId="7">
    <w:abstractNumId w:val="16"/>
  </w:num>
  <w:num w:numId="8">
    <w:abstractNumId w:val="11"/>
  </w:num>
  <w:num w:numId="9">
    <w:abstractNumId w:val="17"/>
  </w:num>
  <w:num w:numId="10">
    <w:abstractNumId w:val="24"/>
  </w:num>
  <w:num w:numId="11">
    <w:abstractNumId w:val="1"/>
  </w:num>
  <w:num w:numId="12">
    <w:abstractNumId w:val="2"/>
  </w:num>
  <w:num w:numId="13">
    <w:abstractNumId w:val="15"/>
  </w:num>
  <w:num w:numId="14">
    <w:abstractNumId w:val="3"/>
  </w:num>
  <w:num w:numId="15">
    <w:abstractNumId w:val="19"/>
  </w:num>
  <w:num w:numId="16">
    <w:abstractNumId w:val="18"/>
  </w:num>
  <w:num w:numId="17">
    <w:abstractNumId w:val="9"/>
  </w:num>
  <w:num w:numId="18">
    <w:abstractNumId w:val="21"/>
  </w:num>
  <w:num w:numId="19">
    <w:abstractNumId w:val="20"/>
  </w:num>
  <w:num w:numId="20">
    <w:abstractNumId w:val="22"/>
  </w:num>
  <w:num w:numId="21">
    <w:abstractNumId w:val="10"/>
  </w:num>
  <w:num w:numId="22">
    <w:abstractNumId w:val="8"/>
  </w:num>
  <w:num w:numId="23">
    <w:abstractNumId w:val="0"/>
  </w:num>
  <w:num w:numId="24">
    <w:abstractNumId w:val="27"/>
  </w:num>
  <w:num w:numId="25">
    <w:abstractNumId w:val="7"/>
  </w:num>
  <w:num w:numId="26">
    <w:abstractNumId w:val="23"/>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1A27"/>
    <w:rsid w:val="00024390"/>
    <w:rsid w:val="00027E80"/>
    <w:rsid w:val="00033464"/>
    <w:rsid w:val="00036EA7"/>
    <w:rsid w:val="000374C5"/>
    <w:rsid w:val="00037C35"/>
    <w:rsid w:val="00040E6C"/>
    <w:rsid w:val="000417A8"/>
    <w:rsid w:val="00041B57"/>
    <w:rsid w:val="00041C1B"/>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4E40"/>
    <w:rsid w:val="000651B3"/>
    <w:rsid w:val="0006723D"/>
    <w:rsid w:val="00070461"/>
    <w:rsid w:val="0007134A"/>
    <w:rsid w:val="00071642"/>
    <w:rsid w:val="000720DF"/>
    <w:rsid w:val="00072B2D"/>
    <w:rsid w:val="000758EC"/>
    <w:rsid w:val="0007639D"/>
    <w:rsid w:val="00077F9D"/>
    <w:rsid w:val="00080461"/>
    <w:rsid w:val="00080E11"/>
    <w:rsid w:val="00082DC5"/>
    <w:rsid w:val="000833DE"/>
    <w:rsid w:val="000834D9"/>
    <w:rsid w:val="00083CD9"/>
    <w:rsid w:val="00084D69"/>
    <w:rsid w:val="0008579C"/>
    <w:rsid w:val="00085FE3"/>
    <w:rsid w:val="0008657A"/>
    <w:rsid w:val="000915EC"/>
    <w:rsid w:val="0009179C"/>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4704"/>
    <w:rsid w:val="0012566F"/>
    <w:rsid w:val="001259E3"/>
    <w:rsid w:val="0012642A"/>
    <w:rsid w:val="00127300"/>
    <w:rsid w:val="0013171B"/>
    <w:rsid w:val="001344B3"/>
    <w:rsid w:val="0013476B"/>
    <w:rsid w:val="00135AAF"/>
    <w:rsid w:val="001363F7"/>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E126D"/>
    <w:rsid w:val="001E45F0"/>
    <w:rsid w:val="001E61A2"/>
    <w:rsid w:val="001E6EA9"/>
    <w:rsid w:val="001E715E"/>
    <w:rsid w:val="001E7E96"/>
    <w:rsid w:val="001E7F22"/>
    <w:rsid w:val="001F160E"/>
    <w:rsid w:val="001F22C7"/>
    <w:rsid w:val="001F23B3"/>
    <w:rsid w:val="001F542F"/>
    <w:rsid w:val="001F6C3D"/>
    <w:rsid w:val="001F6FE7"/>
    <w:rsid w:val="001F79B8"/>
    <w:rsid w:val="00200B77"/>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563E"/>
    <w:rsid w:val="00297673"/>
    <w:rsid w:val="002A20D0"/>
    <w:rsid w:val="002A2665"/>
    <w:rsid w:val="002A42EF"/>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06E8"/>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096"/>
    <w:rsid w:val="0032448B"/>
    <w:rsid w:val="00324E2A"/>
    <w:rsid w:val="00325487"/>
    <w:rsid w:val="00327580"/>
    <w:rsid w:val="00327F4A"/>
    <w:rsid w:val="00331467"/>
    <w:rsid w:val="003346C8"/>
    <w:rsid w:val="00334733"/>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6230"/>
    <w:rsid w:val="00367645"/>
    <w:rsid w:val="00367C74"/>
    <w:rsid w:val="00370181"/>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7216"/>
    <w:rsid w:val="00397856"/>
    <w:rsid w:val="003A0030"/>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C10"/>
    <w:rsid w:val="003D7F0D"/>
    <w:rsid w:val="003E0C8F"/>
    <w:rsid w:val="003E14A0"/>
    <w:rsid w:val="003E1B53"/>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595C"/>
    <w:rsid w:val="004669E5"/>
    <w:rsid w:val="004678BD"/>
    <w:rsid w:val="004719B3"/>
    <w:rsid w:val="004722C1"/>
    <w:rsid w:val="00472FA5"/>
    <w:rsid w:val="00473A81"/>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543B"/>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0B05"/>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F87"/>
    <w:rsid w:val="005552B5"/>
    <w:rsid w:val="00555850"/>
    <w:rsid w:val="005574A1"/>
    <w:rsid w:val="00557992"/>
    <w:rsid w:val="00560AB6"/>
    <w:rsid w:val="00561CC5"/>
    <w:rsid w:val="00561EA4"/>
    <w:rsid w:val="00562CFB"/>
    <w:rsid w:val="00563D98"/>
    <w:rsid w:val="00564188"/>
    <w:rsid w:val="0056490C"/>
    <w:rsid w:val="00566400"/>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D44B8"/>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3BA6"/>
    <w:rsid w:val="006150FD"/>
    <w:rsid w:val="00615147"/>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B41"/>
    <w:rsid w:val="006B486A"/>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E8A"/>
    <w:rsid w:val="006F4FCE"/>
    <w:rsid w:val="006F72A2"/>
    <w:rsid w:val="006F7327"/>
    <w:rsid w:val="006F75E2"/>
    <w:rsid w:val="006F7997"/>
    <w:rsid w:val="00700825"/>
    <w:rsid w:val="007009AF"/>
    <w:rsid w:val="00704383"/>
    <w:rsid w:val="00705087"/>
    <w:rsid w:val="00705B6F"/>
    <w:rsid w:val="00706911"/>
    <w:rsid w:val="0070763E"/>
    <w:rsid w:val="007078CF"/>
    <w:rsid w:val="00711C45"/>
    <w:rsid w:val="00711FAF"/>
    <w:rsid w:val="00712F13"/>
    <w:rsid w:val="00713849"/>
    <w:rsid w:val="007151D5"/>
    <w:rsid w:val="00720A4C"/>
    <w:rsid w:val="00721058"/>
    <w:rsid w:val="007218C4"/>
    <w:rsid w:val="00722D8A"/>
    <w:rsid w:val="0072349A"/>
    <w:rsid w:val="00725C8F"/>
    <w:rsid w:val="007271C1"/>
    <w:rsid w:val="00727F86"/>
    <w:rsid w:val="00730610"/>
    <w:rsid w:val="00730B5A"/>
    <w:rsid w:val="00730DF8"/>
    <w:rsid w:val="00731713"/>
    <w:rsid w:val="00732073"/>
    <w:rsid w:val="007323CD"/>
    <w:rsid w:val="00732AD5"/>
    <w:rsid w:val="0073308E"/>
    <w:rsid w:val="00734777"/>
    <w:rsid w:val="0073486B"/>
    <w:rsid w:val="00734C42"/>
    <w:rsid w:val="00734D49"/>
    <w:rsid w:val="007401AE"/>
    <w:rsid w:val="00742A47"/>
    <w:rsid w:val="00743A17"/>
    <w:rsid w:val="007459BF"/>
    <w:rsid w:val="00746CAA"/>
    <w:rsid w:val="0075214A"/>
    <w:rsid w:val="00752F3A"/>
    <w:rsid w:val="00753092"/>
    <w:rsid w:val="0075340F"/>
    <w:rsid w:val="0075358A"/>
    <w:rsid w:val="0075488C"/>
    <w:rsid w:val="00755458"/>
    <w:rsid w:val="00756799"/>
    <w:rsid w:val="0076009E"/>
    <w:rsid w:val="007600CA"/>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4A6B"/>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B7928"/>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991"/>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477"/>
    <w:rsid w:val="008365F6"/>
    <w:rsid w:val="008405AA"/>
    <w:rsid w:val="00840DF6"/>
    <w:rsid w:val="008411E6"/>
    <w:rsid w:val="008422D6"/>
    <w:rsid w:val="0084351D"/>
    <w:rsid w:val="00843575"/>
    <w:rsid w:val="0084627D"/>
    <w:rsid w:val="0084669F"/>
    <w:rsid w:val="0084737E"/>
    <w:rsid w:val="00847D37"/>
    <w:rsid w:val="00851189"/>
    <w:rsid w:val="00851E31"/>
    <w:rsid w:val="008559A2"/>
    <w:rsid w:val="00855DDB"/>
    <w:rsid w:val="008563D6"/>
    <w:rsid w:val="00856A46"/>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BE6"/>
    <w:rsid w:val="008B0E0B"/>
    <w:rsid w:val="008B1575"/>
    <w:rsid w:val="008B4642"/>
    <w:rsid w:val="008B4F0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2839"/>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45DC"/>
    <w:rsid w:val="00954F42"/>
    <w:rsid w:val="00956F7D"/>
    <w:rsid w:val="00960531"/>
    <w:rsid w:val="009605D9"/>
    <w:rsid w:val="00961FCF"/>
    <w:rsid w:val="009620DF"/>
    <w:rsid w:val="00962ADD"/>
    <w:rsid w:val="00966226"/>
    <w:rsid w:val="0096636B"/>
    <w:rsid w:val="0096675C"/>
    <w:rsid w:val="0096744B"/>
    <w:rsid w:val="00967A35"/>
    <w:rsid w:val="0097029C"/>
    <w:rsid w:val="00970E4C"/>
    <w:rsid w:val="009711C4"/>
    <w:rsid w:val="00971CF8"/>
    <w:rsid w:val="00971D42"/>
    <w:rsid w:val="00971FD8"/>
    <w:rsid w:val="00972377"/>
    <w:rsid w:val="00972F6D"/>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247A"/>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D58"/>
    <w:rsid w:val="00A46FB7"/>
    <w:rsid w:val="00A511A8"/>
    <w:rsid w:val="00A5129E"/>
    <w:rsid w:val="00A5156B"/>
    <w:rsid w:val="00A53734"/>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1F0"/>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3E63"/>
    <w:rsid w:val="00B04332"/>
    <w:rsid w:val="00B043EE"/>
    <w:rsid w:val="00B04E77"/>
    <w:rsid w:val="00B0748C"/>
    <w:rsid w:val="00B07EF2"/>
    <w:rsid w:val="00B115F8"/>
    <w:rsid w:val="00B12034"/>
    <w:rsid w:val="00B121C2"/>
    <w:rsid w:val="00B12D94"/>
    <w:rsid w:val="00B13DEF"/>
    <w:rsid w:val="00B202D5"/>
    <w:rsid w:val="00B20A46"/>
    <w:rsid w:val="00B22C29"/>
    <w:rsid w:val="00B23E8D"/>
    <w:rsid w:val="00B24494"/>
    <w:rsid w:val="00B24681"/>
    <w:rsid w:val="00B31BC0"/>
    <w:rsid w:val="00B33253"/>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941"/>
    <w:rsid w:val="00B90E44"/>
    <w:rsid w:val="00B915B1"/>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47E"/>
    <w:rsid w:val="00BE7F0F"/>
    <w:rsid w:val="00BF1E06"/>
    <w:rsid w:val="00BF38D6"/>
    <w:rsid w:val="00BF7B54"/>
    <w:rsid w:val="00C00319"/>
    <w:rsid w:val="00C00840"/>
    <w:rsid w:val="00C02268"/>
    <w:rsid w:val="00C04F18"/>
    <w:rsid w:val="00C04F9D"/>
    <w:rsid w:val="00C07220"/>
    <w:rsid w:val="00C07D42"/>
    <w:rsid w:val="00C10716"/>
    <w:rsid w:val="00C10AB1"/>
    <w:rsid w:val="00C1193B"/>
    <w:rsid w:val="00C11A5C"/>
    <w:rsid w:val="00C12E6F"/>
    <w:rsid w:val="00C152EE"/>
    <w:rsid w:val="00C15962"/>
    <w:rsid w:val="00C15AEC"/>
    <w:rsid w:val="00C16180"/>
    <w:rsid w:val="00C175B0"/>
    <w:rsid w:val="00C210BA"/>
    <w:rsid w:val="00C2167C"/>
    <w:rsid w:val="00C216A1"/>
    <w:rsid w:val="00C23823"/>
    <w:rsid w:val="00C2436C"/>
    <w:rsid w:val="00C24D6B"/>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18AE"/>
    <w:rsid w:val="00C63D42"/>
    <w:rsid w:val="00C648C0"/>
    <w:rsid w:val="00C732AE"/>
    <w:rsid w:val="00C75BB8"/>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04A7"/>
    <w:rsid w:val="00CA200B"/>
    <w:rsid w:val="00CA214C"/>
    <w:rsid w:val="00CA2404"/>
    <w:rsid w:val="00CA37BA"/>
    <w:rsid w:val="00CA3D11"/>
    <w:rsid w:val="00CA3E16"/>
    <w:rsid w:val="00CA44D2"/>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1CA"/>
    <w:rsid w:val="00CD041C"/>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67E4B"/>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05F9"/>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3355"/>
    <w:rsid w:val="00DE7433"/>
    <w:rsid w:val="00DF0477"/>
    <w:rsid w:val="00DF2308"/>
    <w:rsid w:val="00DF379C"/>
    <w:rsid w:val="00DF4C20"/>
    <w:rsid w:val="00DF64DB"/>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2B7"/>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96775"/>
    <w:rsid w:val="00EA27C8"/>
    <w:rsid w:val="00EA34F4"/>
    <w:rsid w:val="00EA3F17"/>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1DD4"/>
    <w:rsid w:val="00EC4800"/>
    <w:rsid w:val="00EC5311"/>
    <w:rsid w:val="00EC53B6"/>
    <w:rsid w:val="00EC54BD"/>
    <w:rsid w:val="00EC6E3D"/>
    <w:rsid w:val="00ED1964"/>
    <w:rsid w:val="00ED212D"/>
    <w:rsid w:val="00ED38A4"/>
    <w:rsid w:val="00ED594F"/>
    <w:rsid w:val="00ED6300"/>
    <w:rsid w:val="00EE0487"/>
    <w:rsid w:val="00EE3169"/>
    <w:rsid w:val="00EE5164"/>
    <w:rsid w:val="00EE6330"/>
    <w:rsid w:val="00EE75D0"/>
    <w:rsid w:val="00EF01AE"/>
    <w:rsid w:val="00EF24EB"/>
    <w:rsid w:val="00EF2EBA"/>
    <w:rsid w:val="00EF2F0B"/>
    <w:rsid w:val="00EF32AC"/>
    <w:rsid w:val="00EF3BB8"/>
    <w:rsid w:val="00EF49B1"/>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208D4"/>
    <w:rsid w:val="00F20E24"/>
    <w:rsid w:val="00F21CD7"/>
    <w:rsid w:val="00F23684"/>
    <w:rsid w:val="00F25C40"/>
    <w:rsid w:val="00F27FE2"/>
    <w:rsid w:val="00F306EF"/>
    <w:rsid w:val="00F31C3F"/>
    <w:rsid w:val="00F32656"/>
    <w:rsid w:val="00F32DB4"/>
    <w:rsid w:val="00F32FA8"/>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9D7"/>
    <w:rsid w:val="00F53DD0"/>
    <w:rsid w:val="00F53E57"/>
    <w:rsid w:val="00F54FA2"/>
    <w:rsid w:val="00F55309"/>
    <w:rsid w:val="00F56214"/>
    <w:rsid w:val="00F5651B"/>
    <w:rsid w:val="00F63E90"/>
    <w:rsid w:val="00F6459B"/>
    <w:rsid w:val="00F65C0E"/>
    <w:rsid w:val="00F70E6D"/>
    <w:rsid w:val="00F7371C"/>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6AB1"/>
    <w:rsid w:val="00FA1186"/>
    <w:rsid w:val="00FA5E6B"/>
    <w:rsid w:val="00FA6FEA"/>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F7F"/>
    <w:rsid w:val="00FD4803"/>
    <w:rsid w:val="00FD5B55"/>
    <w:rsid w:val="00FD70B0"/>
    <w:rsid w:val="00FD7484"/>
    <w:rsid w:val="00FE0064"/>
    <w:rsid w:val="00FE34CA"/>
    <w:rsid w:val="00FE3736"/>
    <w:rsid w:val="00FE3C13"/>
    <w:rsid w:val="00FE5BBC"/>
    <w:rsid w:val="00FE5FE2"/>
    <w:rsid w:val="00FE6047"/>
    <w:rsid w:val="00FE64B0"/>
    <w:rsid w:val="00FE6927"/>
    <w:rsid w:val="00FE6CED"/>
    <w:rsid w:val="00FE73E4"/>
    <w:rsid w:val="00FE7632"/>
    <w:rsid w:val="00FF0049"/>
    <w:rsid w:val="00FF221A"/>
    <w:rsid w:val="00FF249E"/>
    <w:rsid w:val="00FF34FC"/>
    <w:rsid w:val="00FF4343"/>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B8061B"/>
  <w15:docId w15:val="{7C19B3CC-61AE-4DB6-89CA-54B5950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7612B-985C-45C5-834F-60B8F027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7</cp:revision>
  <cp:lastPrinted>2017-11-28T17:32:00Z</cp:lastPrinted>
  <dcterms:created xsi:type="dcterms:W3CDTF">2018-05-17T13:49:00Z</dcterms:created>
  <dcterms:modified xsi:type="dcterms:W3CDTF">2018-07-19T13:47:00Z</dcterms:modified>
</cp:coreProperties>
</file>