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9969D8"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 xml:space="preserve">October </w:t>
      </w:r>
      <w:r w:rsidR="00700825">
        <w:rPr>
          <w:rFonts w:eastAsia="Times New Roman" w:cs="Times New Roman"/>
          <w:b/>
          <w:bCs/>
          <w:color w:val="000000"/>
          <w:sz w:val="28"/>
          <w:szCs w:val="28"/>
        </w:rPr>
        <w:t>30</w:t>
      </w:r>
      <w:r w:rsidR="00B60DFB">
        <w:rPr>
          <w:rFonts w:eastAsia="Times New Roman" w:cs="Times New Roman"/>
          <w:b/>
          <w:bCs/>
          <w:color w:val="000000"/>
          <w:sz w:val="28"/>
          <w:szCs w:val="28"/>
        </w:rPr>
        <w:t>, 201</w:t>
      </w:r>
      <w:r w:rsidR="000834D9">
        <w:rPr>
          <w:rFonts w:eastAsia="Times New Roman" w:cs="Times New Roman"/>
          <w:b/>
          <w:bCs/>
          <w:color w:val="000000"/>
          <w:sz w:val="28"/>
          <w:szCs w:val="28"/>
        </w:rPr>
        <w:t>7</w:t>
      </w:r>
    </w:p>
    <w:p w:rsidR="000834D9" w:rsidRDefault="000834D9" w:rsidP="007B41B0">
      <w:pPr>
        <w:jc w:val="center"/>
        <w:rPr>
          <w:rFonts w:eastAsia="Times New Roman" w:cs="Times New Roman"/>
          <w:b/>
          <w:color w:val="000000"/>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1D64E5">
        <w:rPr>
          <w:rFonts w:eastAsia="Times New Roman" w:cs="Times New Roman"/>
          <w:color w:val="000000"/>
        </w:rPr>
        <w:t xml:space="preserve"> </w:t>
      </w:r>
      <w:r w:rsidR="00742A47">
        <w:rPr>
          <w:rFonts w:eastAsia="Times New Roman" w:cs="Times New Roman"/>
          <w:color w:val="000000"/>
        </w:rPr>
        <w:t>12/12/2017</w:t>
      </w: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7:00</w:t>
      </w:r>
      <w:r w:rsidR="00383DF9" w:rsidRPr="00F810D9">
        <w:rPr>
          <w:rFonts w:eastAsia="Times New Roman" w:cs="Times New Roman"/>
          <w:color w:val="000000"/>
        </w:rPr>
        <w:t xml:space="preserve"> p.m. –</w:t>
      </w:r>
      <w:r w:rsidR="001922C8">
        <w:rPr>
          <w:rFonts w:eastAsia="Times New Roman" w:cs="Times New Roman"/>
          <w:color w:val="000000"/>
        </w:rPr>
        <w:t xml:space="preserve">8:07 </w:t>
      </w:r>
      <w:r w:rsidR="00383DF9" w:rsidRPr="00F810D9">
        <w:rPr>
          <w:rFonts w:eastAsia="Times New Roman" w:cs="Times New Roman"/>
          <w:color w:val="000000"/>
        </w:rPr>
        <w:t>p.m.</w:t>
      </w:r>
    </w:p>
    <w:p w:rsidR="00F020D0" w:rsidRPr="00F810D9" w:rsidRDefault="00F020D0" w:rsidP="003C7C97">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w:t>
      </w:r>
      <w:r w:rsidRPr="00C10AB1">
        <w:rPr>
          <w:rFonts w:eastAsia="Times New Roman" w:cs="Times New Roman"/>
          <w:color w:val="000000"/>
        </w:rPr>
        <w:t xml:space="preserve"> </w:t>
      </w:r>
      <w:r w:rsidR="00C10AB1" w:rsidRPr="00C10AB1">
        <w:rPr>
          <w:rFonts w:eastAsia="Times New Roman" w:cs="Times New Roman"/>
          <w:color w:val="000000"/>
        </w:rPr>
        <w:t>Roger Racette</w:t>
      </w:r>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4768BE">
        <w:rPr>
          <w:rFonts w:eastAsia="Times New Roman" w:cs="Times New Roman"/>
          <w:color w:val="000000"/>
        </w:rPr>
        <w:t>David Rogers</w:t>
      </w:r>
    </w:p>
    <w:p w:rsidR="007151D5" w:rsidRPr="00F810D9" w:rsidRDefault="007151D5" w:rsidP="003C7C97">
      <w:pPr>
        <w:rPr>
          <w:rFonts w:eastAsia="Times New Roman" w:cs="Times New Roman"/>
          <w:color w:val="000000"/>
        </w:rPr>
      </w:pPr>
      <w:r w:rsidRPr="00F810D9">
        <w:rPr>
          <w:rFonts w:eastAsia="Times New Roman" w:cs="Times New Roman"/>
          <w:b/>
          <w:color w:val="000000"/>
        </w:rPr>
        <w:t xml:space="preserve">MEMBERS: </w:t>
      </w:r>
      <w:r w:rsidR="00C10AB1" w:rsidRPr="00C10AB1">
        <w:rPr>
          <w:rFonts w:eastAsia="Times New Roman" w:cs="Times New Roman"/>
          <w:color w:val="000000"/>
        </w:rPr>
        <w:t>Russell Galpin</w:t>
      </w:r>
      <w:r w:rsidR="00C10AB1">
        <w:rPr>
          <w:rFonts w:eastAsia="Times New Roman" w:cs="Times New Roman"/>
          <w:color w:val="000000"/>
        </w:rPr>
        <w:t>,</w:t>
      </w:r>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Segedy</w:t>
      </w:r>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A91508">
        <w:rPr>
          <w:rFonts w:eastAsia="Times New Roman" w:cs="Times New Roman"/>
          <w:color w:val="000000"/>
        </w:rPr>
        <w:t>Larry Baker</w:t>
      </w:r>
    </w:p>
    <w:p w:rsidR="00EA34F4" w:rsidRDefault="00EA34F4" w:rsidP="003C7C97">
      <w:pPr>
        <w:rPr>
          <w:rFonts w:eastAsia="Times New Roman" w:cs="Times New Roman"/>
          <w:b/>
          <w:color w:val="000000"/>
        </w:rPr>
      </w:pPr>
    </w:p>
    <w:p w:rsidR="00700825"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w:t>
      </w:r>
      <w:r w:rsidR="00EA34F4">
        <w:rPr>
          <w:rFonts w:eastAsia="Times New Roman" w:cs="Times New Roman"/>
          <w:b/>
          <w:color w:val="000000"/>
        </w:rPr>
        <w:t xml:space="preserve"> </w:t>
      </w:r>
      <w:r w:rsidR="00A37411" w:rsidRPr="00EA34F4">
        <w:rPr>
          <w:rFonts w:eastAsia="Times New Roman" w:cs="Times New Roman"/>
          <w:color w:val="000000"/>
        </w:rPr>
        <w:t xml:space="preserve">Russell Galpin, </w:t>
      </w:r>
      <w:r w:rsidR="00700825">
        <w:rPr>
          <w:rFonts w:eastAsia="Times New Roman" w:cs="Times New Roman"/>
          <w:color w:val="000000"/>
        </w:rPr>
        <w:t xml:space="preserve">Dave Rogers, </w:t>
      </w:r>
      <w:r w:rsidR="00A37411" w:rsidRPr="00EA34F4">
        <w:rPr>
          <w:rFonts w:eastAsia="Times New Roman" w:cs="Times New Roman"/>
          <w:color w:val="000000"/>
        </w:rPr>
        <w:t>Roger Racette, Dana Bri</w:t>
      </w:r>
      <w:r w:rsidR="00E767A9">
        <w:rPr>
          <w:rFonts w:eastAsia="Times New Roman" w:cs="Times New Roman"/>
          <w:color w:val="000000"/>
        </w:rPr>
        <w:t>e</w:t>
      </w:r>
      <w:r w:rsidR="00872DC7">
        <w:rPr>
          <w:rFonts w:eastAsia="Times New Roman" w:cs="Times New Roman"/>
          <w:color w:val="000000"/>
        </w:rPr>
        <w:t xml:space="preserve">n, Nancy Torres, </w:t>
      </w:r>
      <w:r w:rsidR="00A37411" w:rsidRPr="00EA34F4">
        <w:rPr>
          <w:rFonts w:eastAsia="Times New Roman" w:cs="Times New Roman"/>
          <w:color w:val="000000"/>
        </w:rPr>
        <w:t>Robyn Payson</w:t>
      </w:r>
      <w:r w:rsidR="00872DC7">
        <w:rPr>
          <w:rFonts w:eastAsia="Times New Roman" w:cs="Times New Roman"/>
          <w:color w:val="000000"/>
        </w:rPr>
        <w:t>,</w:t>
      </w:r>
      <w:r w:rsidR="00325487">
        <w:rPr>
          <w:rFonts w:eastAsia="Times New Roman" w:cs="Times New Roman"/>
          <w:color w:val="000000"/>
        </w:rPr>
        <w:t xml:space="preserve"> John Segedy</w:t>
      </w:r>
    </w:p>
    <w:p w:rsidR="00700825" w:rsidRDefault="00700825" w:rsidP="003C7C97">
      <w:pPr>
        <w:rPr>
          <w:rFonts w:eastAsia="Times New Roman" w:cs="Times New Roman"/>
          <w:color w:val="000000"/>
        </w:rPr>
      </w:pPr>
    </w:p>
    <w:p w:rsidR="00BB2CA3" w:rsidRDefault="00501E68" w:rsidP="003C7C97">
      <w:pPr>
        <w:rPr>
          <w:rFonts w:eastAsia="Times New Roman" w:cs="Times New Roman"/>
          <w:b/>
          <w:bCs/>
          <w:color w:val="000000"/>
        </w:rPr>
      </w:pPr>
      <w:r>
        <w:rPr>
          <w:rFonts w:eastAsia="Times New Roman" w:cs="Times New Roman"/>
          <w:color w:val="000000"/>
        </w:rPr>
        <w:t xml:space="preserve"> </w:t>
      </w:r>
      <w:r w:rsidR="006A3B69" w:rsidRPr="00F810D9">
        <w:rPr>
          <w:rFonts w:eastAsia="Times New Roman" w:cs="Times New Roman"/>
          <w:b/>
          <w:bCs/>
          <w:color w:val="000000"/>
        </w:rPr>
        <w:t>CALL</w:t>
      </w:r>
      <w:r w:rsidR="008A6057" w:rsidRPr="00F810D9">
        <w:rPr>
          <w:rFonts w:eastAsia="Times New Roman" w:cs="Times New Roman"/>
          <w:b/>
          <w:bCs/>
          <w:color w:val="000000"/>
        </w:rPr>
        <w:t xml:space="preserve"> </w:t>
      </w:r>
      <w:r w:rsidR="00646A25" w:rsidRPr="00F810D9">
        <w:rPr>
          <w:rFonts w:eastAsia="Times New Roman" w:cs="Times New Roman"/>
          <w:b/>
          <w:bCs/>
          <w:color w:val="000000"/>
        </w:rPr>
        <w:t>to</w:t>
      </w:r>
      <w:r w:rsidR="006A3B69"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383DF9" w:rsidRDefault="00383DF9" w:rsidP="003C7C97">
      <w:pPr>
        <w:rPr>
          <w:rFonts w:eastAsia="Times New Roman" w:cs="Times New Roman"/>
          <w:b/>
          <w:bCs/>
          <w:color w:val="000000"/>
        </w:rPr>
      </w:pPr>
    </w:p>
    <w:p w:rsidR="00872DC7" w:rsidRDefault="00383DF9" w:rsidP="003C7C97">
      <w:pPr>
        <w:rPr>
          <w:rFonts w:eastAsia="Times New Roman" w:cs="Times New Roman"/>
          <w:bCs/>
          <w:color w:val="000000"/>
        </w:rPr>
      </w:pPr>
      <w:r w:rsidRPr="00F810D9">
        <w:rPr>
          <w:rFonts w:eastAsia="Times New Roman" w:cs="Times New Roman"/>
          <w:bCs/>
          <w:color w:val="000000"/>
        </w:rPr>
        <w:t xml:space="preserve">Chairman </w:t>
      </w:r>
      <w:r w:rsidR="00DC718C">
        <w:rPr>
          <w:rFonts w:eastAsia="Times New Roman" w:cs="Times New Roman"/>
          <w:bCs/>
          <w:color w:val="000000"/>
        </w:rPr>
        <w:t>Roger Racette</w:t>
      </w:r>
      <w:r w:rsidR="00C10AB1">
        <w:rPr>
          <w:rFonts w:eastAsia="Times New Roman" w:cs="Times New Roman"/>
          <w:bCs/>
          <w:color w:val="000000"/>
        </w:rPr>
        <w:t xml:space="preserve"> </w:t>
      </w:r>
      <w:r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7:00</w:t>
      </w:r>
      <w:r w:rsidRPr="00F810D9">
        <w:rPr>
          <w:rFonts w:eastAsia="Times New Roman" w:cs="Times New Roman"/>
          <w:bCs/>
          <w:color w:val="000000"/>
        </w:rPr>
        <w:t xml:space="preserve"> p.m.</w:t>
      </w:r>
      <w:r w:rsidR="009969D8">
        <w:rPr>
          <w:rFonts w:eastAsia="Times New Roman" w:cs="Times New Roman"/>
          <w:bCs/>
          <w:color w:val="000000"/>
        </w:rPr>
        <w:t xml:space="preserve">  </w:t>
      </w:r>
      <w:r w:rsidR="00700825">
        <w:rPr>
          <w:rFonts w:eastAsia="Times New Roman" w:cs="Times New Roman"/>
          <w:bCs/>
          <w:color w:val="000000"/>
        </w:rPr>
        <w:t>This is continued from our previous meeting and our site walk conducted on Saturday, October 28</w:t>
      </w:r>
      <w:r w:rsidR="00700825" w:rsidRPr="00872DC7">
        <w:rPr>
          <w:rFonts w:eastAsia="Times New Roman" w:cs="Times New Roman"/>
          <w:bCs/>
          <w:color w:val="000000"/>
          <w:vertAlign w:val="superscript"/>
        </w:rPr>
        <w:t>th</w:t>
      </w:r>
      <w:r w:rsidR="00325487">
        <w:rPr>
          <w:rFonts w:eastAsia="Times New Roman" w:cs="Times New Roman"/>
          <w:bCs/>
          <w:color w:val="000000"/>
          <w:vertAlign w:val="superscript"/>
        </w:rPr>
        <w:t xml:space="preserve">.     </w:t>
      </w:r>
      <w:r w:rsidR="00325487">
        <w:rPr>
          <w:rFonts w:eastAsia="Times New Roman" w:cs="Times New Roman"/>
          <w:bCs/>
          <w:color w:val="000000"/>
        </w:rPr>
        <w:t>A lengthy discussion took place between Mr. Galpin and the Board regarding the public notice.</w:t>
      </w:r>
      <w:r w:rsidR="00E41E0F">
        <w:rPr>
          <w:rFonts w:eastAsia="Times New Roman" w:cs="Times New Roman"/>
          <w:bCs/>
          <w:color w:val="000000"/>
        </w:rPr>
        <w:t xml:space="preserve">  Also discussed by Mr. Galpin and the Board </w:t>
      </w:r>
      <w:r w:rsidR="00AA7979">
        <w:rPr>
          <w:rFonts w:eastAsia="Times New Roman" w:cs="Times New Roman"/>
          <w:bCs/>
          <w:color w:val="000000"/>
        </w:rPr>
        <w:t>were court cases regarding approving or denying hardship variances, specifically in areas where residents share similar burdens.</w:t>
      </w:r>
    </w:p>
    <w:p w:rsidR="00AA7979" w:rsidRDefault="00AA7979" w:rsidP="003C7C97">
      <w:pPr>
        <w:rPr>
          <w:rFonts w:eastAsia="Times New Roman" w:cs="Times New Roman"/>
          <w:bCs/>
          <w:color w:val="000000"/>
        </w:rPr>
      </w:pPr>
    </w:p>
    <w:p w:rsidR="0029563E" w:rsidRDefault="0029563E" w:rsidP="003C7C97">
      <w:pPr>
        <w:rPr>
          <w:rFonts w:eastAsia="Times New Roman" w:cs="Times New Roman"/>
          <w:bCs/>
          <w:color w:val="000000"/>
        </w:rPr>
      </w:pPr>
      <w:r>
        <w:rPr>
          <w:rFonts w:eastAsia="Times New Roman" w:cs="Times New Roman"/>
          <w:bCs/>
          <w:color w:val="000000"/>
        </w:rPr>
        <w:t xml:space="preserve">Chairman Racette </w:t>
      </w:r>
      <w:r w:rsidR="00AA7979">
        <w:rPr>
          <w:rFonts w:eastAsia="Times New Roman" w:cs="Times New Roman"/>
          <w:bCs/>
          <w:color w:val="000000"/>
        </w:rPr>
        <w:t xml:space="preserve">made a motion, Seconded by Mrs. </w:t>
      </w:r>
      <w:r>
        <w:rPr>
          <w:rFonts w:eastAsia="Times New Roman" w:cs="Times New Roman"/>
          <w:bCs/>
          <w:color w:val="000000"/>
        </w:rPr>
        <w:t>Torres</w:t>
      </w:r>
      <w:r w:rsidR="00AA7979">
        <w:rPr>
          <w:rFonts w:eastAsia="Times New Roman" w:cs="Times New Roman"/>
          <w:bCs/>
          <w:color w:val="000000"/>
        </w:rPr>
        <w:t xml:space="preserve"> to have Mr. Rogers, a regular member of the Board, vote at tonight’s </w:t>
      </w:r>
      <w:r>
        <w:rPr>
          <w:rFonts w:eastAsia="Times New Roman" w:cs="Times New Roman"/>
          <w:bCs/>
          <w:color w:val="000000"/>
        </w:rPr>
        <w:t>hearing</w:t>
      </w:r>
      <w:r w:rsidR="00AA7979">
        <w:rPr>
          <w:rFonts w:eastAsia="Times New Roman" w:cs="Times New Roman"/>
          <w:bCs/>
          <w:color w:val="000000"/>
        </w:rPr>
        <w:t xml:space="preserve"> in place of Mr. Segedy who is an alternate but attended the prior hearing.  </w:t>
      </w:r>
      <w:r>
        <w:rPr>
          <w:rFonts w:eastAsia="Times New Roman" w:cs="Times New Roman"/>
          <w:bCs/>
          <w:color w:val="000000"/>
        </w:rPr>
        <w:t>Vote ended in a tie with Mr. Rogers stepping down, allowing Mr. Segedy to have voting privileges.  The hearing continued in recess allowing for Mr. Rogers to participate.</w:t>
      </w:r>
    </w:p>
    <w:p w:rsidR="0029563E" w:rsidRDefault="0029563E" w:rsidP="003C7C97">
      <w:pPr>
        <w:rPr>
          <w:rFonts w:eastAsia="Times New Roman" w:cs="Times New Roman"/>
          <w:bCs/>
          <w:color w:val="000000"/>
        </w:rPr>
      </w:pPr>
    </w:p>
    <w:p w:rsidR="0029563E" w:rsidRDefault="00872FAC" w:rsidP="003C7C97">
      <w:pPr>
        <w:rPr>
          <w:rFonts w:eastAsia="Times New Roman" w:cs="Times New Roman"/>
          <w:bCs/>
          <w:color w:val="000000"/>
        </w:rPr>
      </w:pPr>
      <w:r>
        <w:rPr>
          <w:rFonts w:eastAsia="Times New Roman" w:cs="Times New Roman"/>
          <w:bCs/>
          <w:color w:val="000000"/>
        </w:rPr>
        <w:t>Chairman</w:t>
      </w:r>
      <w:r w:rsidR="0029563E">
        <w:rPr>
          <w:rFonts w:eastAsia="Times New Roman" w:cs="Times New Roman"/>
          <w:bCs/>
          <w:color w:val="000000"/>
        </w:rPr>
        <w:t xml:space="preserve"> Racette asked Mrs. Torres if she had anything to share.  Mrs. Torres felt the applicants were clear in their requests and felt that it is a natural expansion of a non-conforming use and the hardship is the building itself.  </w:t>
      </w:r>
      <w:r>
        <w:rPr>
          <w:rFonts w:eastAsia="Times New Roman" w:cs="Times New Roman"/>
          <w:bCs/>
          <w:color w:val="000000"/>
        </w:rPr>
        <w:t xml:space="preserve">She also stated that the original house is closer to the water than the addition.  </w:t>
      </w:r>
    </w:p>
    <w:p w:rsidR="00872FAC" w:rsidRDefault="00872FAC" w:rsidP="003C7C97">
      <w:pPr>
        <w:rPr>
          <w:rFonts w:eastAsia="Times New Roman" w:cs="Times New Roman"/>
          <w:bCs/>
          <w:color w:val="000000"/>
        </w:rPr>
      </w:pPr>
    </w:p>
    <w:p w:rsidR="00872FAC" w:rsidRDefault="00872FAC" w:rsidP="003C7C97">
      <w:pPr>
        <w:rPr>
          <w:rFonts w:eastAsia="Times New Roman" w:cs="Times New Roman"/>
          <w:bCs/>
          <w:color w:val="000000"/>
        </w:rPr>
      </w:pPr>
      <w:r>
        <w:rPr>
          <w:rFonts w:eastAsia="Times New Roman" w:cs="Times New Roman"/>
          <w:bCs/>
          <w:color w:val="000000"/>
        </w:rPr>
        <w:t xml:space="preserve">Chairman Racette clarified with the applicant the total new non-impervious square footage would be 35 feet.  Mrs. Brien also agreed the application was clear.  Mr. Rogers felt the request was reasonable. He also, felt the request would enhance the property.  Mr. Galpin </w:t>
      </w:r>
      <w:r w:rsidR="006A7ABD">
        <w:rPr>
          <w:rFonts w:eastAsia="Times New Roman" w:cs="Times New Roman"/>
          <w:bCs/>
          <w:color w:val="000000"/>
        </w:rPr>
        <w:t xml:space="preserve">would agree to the changes as long as all requirements are met. Mr. Galpin also stated that he does not believe agreeing to this variance request is not in context with the purpose of the ordinance.   Chairman Racette stated that the courts have been consistent with allowing natural expansion of homes built in 1950’s and before that are no longer functional by today’s standards.   </w:t>
      </w:r>
      <w:r w:rsidR="00A7530B">
        <w:rPr>
          <w:rFonts w:eastAsia="Times New Roman" w:cs="Times New Roman"/>
          <w:bCs/>
          <w:color w:val="000000"/>
        </w:rPr>
        <w:t xml:space="preserve">Chairman and the Board discussed that personal uses of space is not relevant in the request of a variance. Mr. Segedy expressed his concern about the addition being so close to the water. His feeling is that </w:t>
      </w:r>
      <w:r w:rsidR="00A7530B">
        <w:rPr>
          <w:rFonts w:eastAsia="Times New Roman" w:cs="Times New Roman"/>
          <w:bCs/>
          <w:color w:val="000000"/>
        </w:rPr>
        <w:lastRenderedPageBreak/>
        <w:t>the addition would be closer to the water than the original building.  Mr. Segedy is also concerned about the</w:t>
      </w:r>
      <w:r w:rsidR="00080461">
        <w:rPr>
          <w:rFonts w:eastAsia="Times New Roman" w:cs="Times New Roman"/>
          <w:bCs/>
          <w:color w:val="000000"/>
        </w:rPr>
        <w:t xml:space="preserve"> drainage and</w:t>
      </w:r>
      <w:r w:rsidR="00A7530B">
        <w:rPr>
          <w:rFonts w:eastAsia="Times New Roman" w:cs="Times New Roman"/>
          <w:bCs/>
          <w:color w:val="000000"/>
        </w:rPr>
        <w:t xml:space="preserve"> runoff with the 75 foot setback.  Mrs. Brien agreed.  She also stated that the reasonable</w:t>
      </w:r>
      <w:r w:rsidR="00080461">
        <w:rPr>
          <w:rFonts w:eastAsia="Times New Roman" w:cs="Times New Roman"/>
          <w:bCs/>
          <w:color w:val="000000"/>
        </w:rPr>
        <w:t xml:space="preserve"> return versus harm or benefit to the public, in order to weigh those two things, it would be important to know the steps that the homeowner would have to take ensure minimal impact within our setback. Chairman Racette stated the Shoreline Protection woul</w:t>
      </w:r>
      <w:r w:rsidR="00FC0275">
        <w:rPr>
          <w:rFonts w:eastAsia="Times New Roman" w:cs="Times New Roman"/>
          <w:bCs/>
          <w:color w:val="000000"/>
        </w:rPr>
        <w:t xml:space="preserve">d address some of these issues.  The Board agreed that the Applicant did address the runoff issue at the previous meeting. </w:t>
      </w:r>
      <w:r w:rsidR="00D91CFE">
        <w:rPr>
          <w:rFonts w:eastAsia="Times New Roman" w:cs="Times New Roman"/>
          <w:bCs/>
          <w:color w:val="000000"/>
        </w:rPr>
        <w:t xml:space="preserve"> After more discussion, the Chairman made a motion to re-open </w:t>
      </w:r>
      <w:r w:rsidR="00ED594F">
        <w:rPr>
          <w:rFonts w:eastAsia="Times New Roman" w:cs="Times New Roman"/>
          <w:bCs/>
          <w:color w:val="000000"/>
        </w:rPr>
        <w:t>the public</w:t>
      </w:r>
      <w:r w:rsidR="00D91CFE">
        <w:rPr>
          <w:rFonts w:eastAsia="Times New Roman" w:cs="Times New Roman"/>
          <w:bCs/>
          <w:color w:val="000000"/>
        </w:rPr>
        <w:t xml:space="preserve"> hearing.  Mrs. Brien seconded the motion.</w:t>
      </w:r>
      <w:r w:rsidR="00ED594F">
        <w:rPr>
          <w:rFonts w:eastAsia="Times New Roman" w:cs="Times New Roman"/>
          <w:bCs/>
          <w:color w:val="000000"/>
        </w:rPr>
        <w:t xml:space="preserve">  All Board members were in favor.  Public hearing was re-opened.</w:t>
      </w:r>
    </w:p>
    <w:p w:rsidR="00ED594F" w:rsidRDefault="00ED594F" w:rsidP="003C7C97">
      <w:pPr>
        <w:rPr>
          <w:rFonts w:eastAsia="Times New Roman" w:cs="Times New Roman"/>
          <w:bCs/>
          <w:color w:val="000000"/>
        </w:rPr>
      </w:pPr>
    </w:p>
    <w:p w:rsidR="00C07220" w:rsidRDefault="00C07220" w:rsidP="003C7C97">
      <w:pPr>
        <w:rPr>
          <w:rFonts w:eastAsia="Times New Roman" w:cs="Times New Roman"/>
          <w:bCs/>
          <w:color w:val="000000"/>
        </w:rPr>
      </w:pPr>
    </w:p>
    <w:p w:rsidR="00AB4A1A" w:rsidRDefault="001710F5" w:rsidP="003C7C97">
      <w:pPr>
        <w:autoSpaceDE w:val="0"/>
        <w:rPr>
          <w:rFonts w:eastAsia="Calibri" w:cs="Times New Roman"/>
          <w:b/>
          <w:color w:val="000000"/>
        </w:rPr>
      </w:pPr>
      <w:r w:rsidRPr="001710F5">
        <w:rPr>
          <w:rFonts w:eastAsia="Calibri" w:cs="Times New Roman"/>
          <w:b/>
          <w:color w:val="000000"/>
        </w:rPr>
        <w:t>PUBLIC HEARING:</w:t>
      </w:r>
    </w:p>
    <w:p w:rsidR="006E0956" w:rsidRDefault="006E0956" w:rsidP="003C7C97">
      <w:pPr>
        <w:autoSpaceDE w:val="0"/>
        <w:rPr>
          <w:rFonts w:eastAsia="Calibri" w:cs="Times New Roman"/>
          <w:b/>
          <w:color w:val="000000"/>
        </w:rPr>
      </w:pPr>
    </w:p>
    <w:p w:rsidR="006E0956" w:rsidRDefault="006E0956" w:rsidP="006E0956">
      <w:pPr>
        <w:rPr>
          <w:rFonts w:eastAsia="Times New Roman" w:cs="Times New Roman"/>
          <w:bCs/>
          <w:color w:val="000000"/>
        </w:rPr>
      </w:pPr>
      <w:r>
        <w:rPr>
          <w:rFonts w:eastAsia="Times New Roman" w:cs="Times New Roman"/>
          <w:bCs/>
          <w:color w:val="000000"/>
        </w:rPr>
        <w:t xml:space="preserve">The applicant stated that they were waiting to hear from Shoreline Protection regarding the draining systems.  The applicant stated that the owner did not realize she would not be able to add on to the building.  The newest hardest is the grade is about 60 percent steep and not really useable to enjoy the earth.  Most family members would be gathering inside, especially the elderly ones.  Also, the septic system is outside the 75 feet and pumped away from the lake.  DES will give their requirements for draining and the owner will follow these requirements.  She wants to be above board and in compliance. </w:t>
      </w:r>
    </w:p>
    <w:p w:rsidR="006E0956" w:rsidRDefault="006E0956" w:rsidP="006E0956">
      <w:pPr>
        <w:rPr>
          <w:rFonts w:eastAsia="Times New Roman" w:cs="Times New Roman"/>
          <w:bCs/>
          <w:color w:val="000000"/>
        </w:rPr>
      </w:pPr>
    </w:p>
    <w:p w:rsidR="006E0956" w:rsidRDefault="006E0956" w:rsidP="006E0956">
      <w:pPr>
        <w:autoSpaceDE w:val="0"/>
        <w:rPr>
          <w:rFonts w:eastAsia="Calibri" w:cs="Times New Roman"/>
          <w:b/>
          <w:color w:val="000000"/>
        </w:rPr>
      </w:pPr>
      <w:r>
        <w:rPr>
          <w:rFonts w:eastAsia="Calibri" w:cs="Times New Roman"/>
          <w:b/>
          <w:color w:val="000000"/>
        </w:rPr>
        <w:t xml:space="preserve">Variance </w:t>
      </w:r>
    </w:p>
    <w:p w:rsidR="006E0956" w:rsidRPr="00956F7D" w:rsidRDefault="006E0956" w:rsidP="006E0956">
      <w:pPr>
        <w:autoSpaceDE w:val="0"/>
        <w:rPr>
          <w:rFonts w:eastAsia="Calibri" w:cs="Times New Roman"/>
          <w:b/>
          <w:color w:val="000000"/>
        </w:rPr>
      </w:pPr>
      <w:r w:rsidRPr="00956F7D">
        <w:rPr>
          <w:rFonts w:eastAsia="Calibri" w:cs="Times New Roman"/>
          <w:b/>
          <w:color w:val="000000"/>
        </w:rPr>
        <w:t xml:space="preserve">Map </w:t>
      </w:r>
      <w:r>
        <w:rPr>
          <w:rFonts w:eastAsia="Calibri" w:cs="Times New Roman"/>
          <w:b/>
          <w:color w:val="000000"/>
        </w:rPr>
        <w:t>21,</w:t>
      </w:r>
      <w:r w:rsidRPr="00956F7D">
        <w:rPr>
          <w:rFonts w:eastAsia="Calibri" w:cs="Times New Roman"/>
          <w:b/>
          <w:color w:val="000000"/>
        </w:rPr>
        <w:t xml:space="preserve"> Lot </w:t>
      </w:r>
      <w:r>
        <w:rPr>
          <w:rFonts w:eastAsia="Calibri" w:cs="Times New Roman"/>
          <w:b/>
          <w:color w:val="000000"/>
        </w:rPr>
        <w:t>10</w:t>
      </w:r>
      <w:r w:rsidRPr="00956F7D">
        <w:rPr>
          <w:rFonts w:eastAsia="Calibri" w:cs="Times New Roman"/>
          <w:b/>
          <w:color w:val="000000"/>
        </w:rPr>
        <w:t xml:space="preserve"> – </w:t>
      </w:r>
      <w:r>
        <w:rPr>
          <w:rFonts w:eastAsia="Calibri" w:cs="Times New Roman"/>
          <w:b/>
          <w:color w:val="000000"/>
        </w:rPr>
        <w:t>24 Pierce Lake Drive</w:t>
      </w:r>
      <w:r w:rsidRPr="00956F7D">
        <w:rPr>
          <w:rFonts w:eastAsia="Calibri" w:cs="Times New Roman"/>
          <w:b/>
          <w:color w:val="000000"/>
        </w:rPr>
        <w:t xml:space="preserve">– Owned </w:t>
      </w:r>
      <w:r>
        <w:rPr>
          <w:rFonts w:eastAsia="Calibri" w:cs="Times New Roman"/>
          <w:b/>
          <w:color w:val="000000"/>
        </w:rPr>
        <w:t>by Christina Perkins</w:t>
      </w:r>
    </w:p>
    <w:p w:rsidR="006E0956" w:rsidRDefault="006E0956" w:rsidP="006E0956">
      <w:pPr>
        <w:rPr>
          <w:rFonts w:eastAsia="Times New Roman" w:cs="Times New Roman"/>
          <w:bCs/>
          <w:color w:val="000000"/>
        </w:rPr>
      </w:pPr>
    </w:p>
    <w:p w:rsidR="006E0956" w:rsidRDefault="006E0956" w:rsidP="006E0956">
      <w:pPr>
        <w:rPr>
          <w:rFonts w:eastAsia="Times New Roman" w:cs="Times New Roman"/>
          <w:bCs/>
          <w:color w:val="000000"/>
        </w:rPr>
      </w:pPr>
      <w:r>
        <w:rPr>
          <w:rFonts w:eastAsia="Times New Roman" w:cs="Times New Roman"/>
          <w:bCs/>
          <w:color w:val="000000"/>
        </w:rPr>
        <w:t xml:space="preserve">Chairman Racette closed the public portion and entered back into deliberation.  The Chairman mentioned that if DES denies any of this, he would not want the variance.  He would like to make a condition of the variance that DES approval is required, so if DES denies, the variance no longer stands.  The applicant agreed.  There was more discussion about drainage plans and the responsibility of DES. </w:t>
      </w:r>
    </w:p>
    <w:p w:rsidR="006E0956" w:rsidRDefault="006E0956" w:rsidP="006E0956">
      <w:pPr>
        <w:rPr>
          <w:rFonts w:eastAsia="Times New Roman" w:cs="Times New Roman"/>
          <w:bCs/>
          <w:color w:val="000000"/>
        </w:rPr>
      </w:pPr>
      <w:r>
        <w:rPr>
          <w:rFonts w:eastAsia="Times New Roman" w:cs="Times New Roman"/>
          <w:bCs/>
          <w:color w:val="000000"/>
        </w:rPr>
        <w:t xml:space="preserve"> </w:t>
      </w:r>
    </w:p>
    <w:p w:rsidR="006E0956" w:rsidRDefault="006E0956" w:rsidP="006E0956">
      <w:pPr>
        <w:rPr>
          <w:rFonts w:eastAsia="Times New Roman" w:cs="Times New Roman"/>
          <w:bCs/>
          <w:color w:val="000000"/>
        </w:rPr>
      </w:pPr>
      <w:r>
        <w:rPr>
          <w:rFonts w:eastAsia="Times New Roman" w:cs="Times New Roman"/>
          <w:bCs/>
          <w:color w:val="000000"/>
        </w:rPr>
        <w:t xml:space="preserve">Granting the proposed variance will not be contrary to the public interest. </w:t>
      </w:r>
      <w:r w:rsidR="005552B5">
        <w:rPr>
          <w:rFonts w:eastAsia="Times New Roman" w:cs="Times New Roman"/>
          <w:bCs/>
          <w:color w:val="000000"/>
        </w:rPr>
        <w:t xml:space="preserve">Roll Call Vote: </w:t>
      </w:r>
      <w:r>
        <w:rPr>
          <w:rFonts w:eastAsia="Times New Roman" w:cs="Times New Roman"/>
          <w:bCs/>
          <w:color w:val="000000"/>
        </w:rPr>
        <w:t xml:space="preserve"> Mrs. Torres – Yes, Mrs. Brien – Yes, Mr. Segedy – Yes, </w:t>
      </w:r>
      <w:proofErr w:type="gramStart"/>
      <w:r>
        <w:rPr>
          <w:rFonts w:eastAsia="Times New Roman" w:cs="Times New Roman"/>
          <w:bCs/>
          <w:color w:val="000000"/>
        </w:rPr>
        <w:t>Mr</w:t>
      </w:r>
      <w:proofErr w:type="gramEnd"/>
      <w:r>
        <w:rPr>
          <w:rFonts w:eastAsia="Times New Roman" w:cs="Times New Roman"/>
          <w:bCs/>
          <w:color w:val="000000"/>
        </w:rPr>
        <w:t xml:space="preserve">. Galpin - No, Chairman votes Yes. </w:t>
      </w:r>
    </w:p>
    <w:p w:rsidR="006E0956" w:rsidRDefault="006E0956" w:rsidP="006E0956">
      <w:pPr>
        <w:rPr>
          <w:rFonts w:eastAsia="Times New Roman" w:cs="Times New Roman"/>
          <w:bCs/>
          <w:color w:val="000000"/>
        </w:rPr>
      </w:pPr>
    </w:p>
    <w:p w:rsidR="006E0956" w:rsidRDefault="006E0956" w:rsidP="006E0956">
      <w:pPr>
        <w:rPr>
          <w:rFonts w:eastAsia="Times New Roman" w:cs="Times New Roman"/>
          <w:bCs/>
          <w:color w:val="000000"/>
        </w:rPr>
      </w:pPr>
      <w:r>
        <w:rPr>
          <w:rFonts w:eastAsia="Times New Roman" w:cs="Times New Roman"/>
          <w:bCs/>
          <w:color w:val="000000"/>
        </w:rPr>
        <w:t xml:space="preserve"> Granting the proposed variance will observe the spirit of the Hillsborough Zoning Ordinance.  </w:t>
      </w:r>
      <w:r w:rsidR="005552B5">
        <w:rPr>
          <w:rFonts w:eastAsia="Times New Roman" w:cs="Times New Roman"/>
          <w:bCs/>
          <w:color w:val="000000"/>
        </w:rPr>
        <w:t xml:space="preserve">Roll Call Vote:  </w:t>
      </w:r>
      <w:r>
        <w:rPr>
          <w:rFonts w:eastAsia="Times New Roman" w:cs="Times New Roman"/>
          <w:bCs/>
          <w:color w:val="000000"/>
        </w:rPr>
        <w:t xml:space="preserve">Mr. Segedy- No, Mr. Galpin –No, Mrs. Brien – Yes, </w:t>
      </w:r>
      <w:proofErr w:type="gramStart"/>
      <w:r>
        <w:rPr>
          <w:rFonts w:eastAsia="Times New Roman" w:cs="Times New Roman"/>
          <w:bCs/>
          <w:color w:val="000000"/>
        </w:rPr>
        <w:t>Mrs</w:t>
      </w:r>
      <w:proofErr w:type="gramEnd"/>
      <w:r>
        <w:rPr>
          <w:rFonts w:eastAsia="Times New Roman" w:cs="Times New Roman"/>
          <w:bCs/>
          <w:color w:val="000000"/>
        </w:rPr>
        <w:t xml:space="preserve">. Torres – Yes, Chairman votes Yes.  </w:t>
      </w:r>
    </w:p>
    <w:p w:rsidR="006E0956" w:rsidRDefault="006E0956" w:rsidP="006E0956">
      <w:pPr>
        <w:rPr>
          <w:rFonts w:eastAsia="Times New Roman" w:cs="Times New Roman"/>
          <w:bCs/>
          <w:color w:val="000000"/>
        </w:rPr>
      </w:pPr>
    </w:p>
    <w:p w:rsidR="006E0956" w:rsidRDefault="006E0956" w:rsidP="006E0956">
      <w:pPr>
        <w:rPr>
          <w:rFonts w:eastAsia="Times New Roman" w:cs="Times New Roman"/>
          <w:bCs/>
          <w:color w:val="000000"/>
        </w:rPr>
      </w:pPr>
      <w:r>
        <w:rPr>
          <w:rFonts w:eastAsia="Times New Roman" w:cs="Times New Roman"/>
          <w:bCs/>
          <w:color w:val="000000"/>
        </w:rPr>
        <w:t xml:space="preserve">Granting the proposed variance will do substantial justice. </w:t>
      </w:r>
      <w:r w:rsidR="005552B5">
        <w:rPr>
          <w:rFonts w:eastAsia="Times New Roman" w:cs="Times New Roman"/>
          <w:bCs/>
          <w:color w:val="000000"/>
        </w:rPr>
        <w:t xml:space="preserve">Roll Call Vote: </w:t>
      </w:r>
      <w:r>
        <w:rPr>
          <w:rFonts w:eastAsia="Times New Roman" w:cs="Times New Roman"/>
          <w:bCs/>
          <w:color w:val="000000"/>
        </w:rPr>
        <w:t xml:space="preserve"> </w:t>
      </w:r>
      <w:r w:rsidR="00053DB0">
        <w:rPr>
          <w:rFonts w:eastAsia="Times New Roman" w:cs="Times New Roman"/>
          <w:bCs/>
          <w:color w:val="000000"/>
        </w:rPr>
        <w:t>Mrs. Brien</w:t>
      </w:r>
      <w:r>
        <w:rPr>
          <w:rFonts w:eastAsia="Times New Roman" w:cs="Times New Roman"/>
          <w:bCs/>
          <w:color w:val="000000"/>
        </w:rPr>
        <w:t xml:space="preserve"> – Yes, </w:t>
      </w:r>
      <w:r w:rsidR="00053DB0">
        <w:rPr>
          <w:rFonts w:eastAsia="Times New Roman" w:cs="Times New Roman"/>
          <w:bCs/>
          <w:color w:val="000000"/>
        </w:rPr>
        <w:t>Mrs. Torres</w:t>
      </w:r>
      <w:r>
        <w:rPr>
          <w:rFonts w:eastAsia="Times New Roman" w:cs="Times New Roman"/>
          <w:bCs/>
          <w:color w:val="000000"/>
        </w:rPr>
        <w:t xml:space="preserve"> – Yes, </w:t>
      </w:r>
      <w:r w:rsidR="00053DB0">
        <w:rPr>
          <w:rFonts w:eastAsia="Times New Roman" w:cs="Times New Roman"/>
          <w:bCs/>
          <w:color w:val="000000"/>
        </w:rPr>
        <w:t>Mr. Galpin</w:t>
      </w:r>
      <w:r>
        <w:rPr>
          <w:rFonts w:eastAsia="Times New Roman" w:cs="Times New Roman"/>
          <w:bCs/>
          <w:color w:val="000000"/>
        </w:rPr>
        <w:t xml:space="preserve"> – Yes, </w:t>
      </w:r>
      <w:r w:rsidR="00053DB0">
        <w:rPr>
          <w:rFonts w:eastAsia="Times New Roman" w:cs="Times New Roman"/>
          <w:bCs/>
          <w:color w:val="000000"/>
        </w:rPr>
        <w:t>Mr. Segedy</w:t>
      </w:r>
      <w:r>
        <w:rPr>
          <w:rFonts w:eastAsia="Times New Roman" w:cs="Times New Roman"/>
          <w:bCs/>
          <w:color w:val="000000"/>
        </w:rPr>
        <w:t xml:space="preserve"> – Yes, </w:t>
      </w:r>
      <w:proofErr w:type="gramStart"/>
      <w:r>
        <w:rPr>
          <w:rFonts w:eastAsia="Times New Roman" w:cs="Times New Roman"/>
          <w:bCs/>
          <w:color w:val="000000"/>
        </w:rPr>
        <w:t>Chairman</w:t>
      </w:r>
      <w:proofErr w:type="gramEnd"/>
      <w:r>
        <w:rPr>
          <w:rFonts w:eastAsia="Times New Roman" w:cs="Times New Roman"/>
          <w:bCs/>
          <w:color w:val="000000"/>
        </w:rPr>
        <w:t xml:space="preserve"> votes Yes.  </w:t>
      </w:r>
    </w:p>
    <w:p w:rsidR="006E0956" w:rsidRDefault="006E0956" w:rsidP="006E0956">
      <w:pPr>
        <w:rPr>
          <w:rFonts w:eastAsia="Times New Roman" w:cs="Times New Roman"/>
          <w:bCs/>
          <w:color w:val="000000"/>
        </w:rPr>
      </w:pPr>
    </w:p>
    <w:p w:rsidR="006E0956" w:rsidRDefault="006E0956" w:rsidP="006E0956">
      <w:pPr>
        <w:rPr>
          <w:rFonts w:eastAsia="Times New Roman" w:cs="Times New Roman"/>
          <w:bCs/>
          <w:color w:val="000000"/>
        </w:rPr>
      </w:pPr>
      <w:r>
        <w:rPr>
          <w:rFonts w:eastAsia="Times New Roman" w:cs="Times New Roman"/>
          <w:bCs/>
          <w:color w:val="000000"/>
        </w:rPr>
        <w:t>Granting the proposed variance will not diminish values of surrounding properties.</w:t>
      </w:r>
      <w:r w:rsidR="005552B5">
        <w:rPr>
          <w:rFonts w:eastAsia="Times New Roman" w:cs="Times New Roman"/>
          <w:bCs/>
          <w:color w:val="000000"/>
        </w:rPr>
        <w:t xml:space="preserve"> Roll Call Vote: </w:t>
      </w:r>
      <w:r>
        <w:rPr>
          <w:rFonts w:eastAsia="Times New Roman" w:cs="Times New Roman"/>
          <w:bCs/>
          <w:color w:val="000000"/>
        </w:rPr>
        <w:t xml:space="preserve"> </w:t>
      </w:r>
      <w:r w:rsidR="00053DB0">
        <w:rPr>
          <w:rFonts w:eastAsia="Times New Roman" w:cs="Times New Roman"/>
          <w:bCs/>
          <w:color w:val="000000"/>
        </w:rPr>
        <w:t>Mr. Galpin</w:t>
      </w:r>
      <w:r>
        <w:rPr>
          <w:rFonts w:eastAsia="Times New Roman" w:cs="Times New Roman"/>
          <w:bCs/>
          <w:color w:val="000000"/>
        </w:rPr>
        <w:t xml:space="preserve"> – Yes, </w:t>
      </w:r>
      <w:r w:rsidR="00053DB0">
        <w:rPr>
          <w:rFonts w:eastAsia="Times New Roman" w:cs="Times New Roman"/>
          <w:bCs/>
          <w:color w:val="000000"/>
        </w:rPr>
        <w:t>Mr. Segedy</w:t>
      </w:r>
      <w:r>
        <w:rPr>
          <w:rFonts w:eastAsia="Times New Roman" w:cs="Times New Roman"/>
          <w:bCs/>
          <w:color w:val="000000"/>
        </w:rPr>
        <w:t xml:space="preserve"> - Yes, </w:t>
      </w:r>
      <w:r w:rsidR="00053DB0">
        <w:rPr>
          <w:rFonts w:eastAsia="Times New Roman" w:cs="Times New Roman"/>
          <w:bCs/>
          <w:color w:val="000000"/>
        </w:rPr>
        <w:t>Mrs. Torres</w:t>
      </w:r>
      <w:r>
        <w:rPr>
          <w:rFonts w:eastAsia="Times New Roman" w:cs="Times New Roman"/>
          <w:bCs/>
          <w:color w:val="000000"/>
        </w:rPr>
        <w:t xml:space="preserve"> – Yes, </w:t>
      </w:r>
      <w:r w:rsidR="00053DB0">
        <w:rPr>
          <w:rFonts w:eastAsia="Times New Roman" w:cs="Times New Roman"/>
          <w:bCs/>
          <w:color w:val="000000"/>
        </w:rPr>
        <w:t>Mrs. Brien</w:t>
      </w:r>
      <w:r>
        <w:rPr>
          <w:rFonts w:eastAsia="Times New Roman" w:cs="Times New Roman"/>
          <w:bCs/>
          <w:color w:val="000000"/>
        </w:rPr>
        <w:t xml:space="preserve"> – Yes, </w:t>
      </w:r>
      <w:proofErr w:type="gramStart"/>
      <w:r>
        <w:rPr>
          <w:rFonts w:eastAsia="Times New Roman" w:cs="Times New Roman"/>
          <w:bCs/>
          <w:color w:val="000000"/>
        </w:rPr>
        <w:t>Chairman</w:t>
      </w:r>
      <w:proofErr w:type="gramEnd"/>
      <w:r>
        <w:rPr>
          <w:rFonts w:eastAsia="Times New Roman" w:cs="Times New Roman"/>
          <w:bCs/>
          <w:color w:val="000000"/>
        </w:rPr>
        <w:t xml:space="preserve"> votes Yes</w:t>
      </w:r>
      <w:r w:rsidR="00746CAA">
        <w:rPr>
          <w:rFonts w:eastAsia="Times New Roman" w:cs="Times New Roman"/>
          <w:bCs/>
          <w:color w:val="000000"/>
        </w:rPr>
        <w:t>.</w:t>
      </w:r>
    </w:p>
    <w:p w:rsidR="006E0956" w:rsidRDefault="006E0956" w:rsidP="006E0956">
      <w:pPr>
        <w:rPr>
          <w:rFonts w:eastAsia="Times New Roman" w:cs="Times New Roman"/>
          <w:bCs/>
          <w:color w:val="000000"/>
        </w:rPr>
      </w:pPr>
    </w:p>
    <w:p w:rsidR="006E0956" w:rsidRDefault="006E0956" w:rsidP="006E0956">
      <w:pPr>
        <w:rPr>
          <w:rFonts w:eastAsia="Times New Roman" w:cs="Times New Roman"/>
          <w:bCs/>
          <w:color w:val="000000"/>
        </w:rPr>
      </w:pPr>
      <w:r>
        <w:rPr>
          <w:rFonts w:eastAsia="Times New Roman" w:cs="Times New Roman"/>
          <w:bCs/>
          <w:color w:val="000000"/>
        </w:rPr>
        <w:t>Literal enforcement of the</w:t>
      </w:r>
      <w:r w:rsidR="00053DB0">
        <w:rPr>
          <w:rFonts w:eastAsia="Times New Roman" w:cs="Times New Roman"/>
          <w:bCs/>
          <w:color w:val="000000"/>
        </w:rPr>
        <w:t xml:space="preserve"> provisions of the Ordinance will result in an unnecessary hardship</w:t>
      </w:r>
      <w:r w:rsidR="00746CAA">
        <w:rPr>
          <w:rFonts w:eastAsia="Times New Roman" w:cs="Times New Roman"/>
          <w:bCs/>
          <w:color w:val="000000"/>
        </w:rPr>
        <w:t xml:space="preserve"> because, t</w:t>
      </w:r>
      <w:r w:rsidR="00053DB0">
        <w:rPr>
          <w:rFonts w:eastAsia="Times New Roman" w:cs="Times New Roman"/>
          <w:bCs/>
          <w:color w:val="000000"/>
        </w:rPr>
        <w:t>his is a two par</w:t>
      </w:r>
      <w:r w:rsidR="00E203C6">
        <w:rPr>
          <w:rFonts w:eastAsia="Times New Roman" w:cs="Times New Roman"/>
          <w:bCs/>
          <w:color w:val="000000"/>
        </w:rPr>
        <w:t xml:space="preserve">t criteria. Owing to the special conditions of the property that </w:t>
      </w:r>
      <w:r w:rsidR="00E203C6">
        <w:rPr>
          <w:rFonts w:eastAsia="Times New Roman" w:cs="Times New Roman"/>
          <w:bCs/>
          <w:color w:val="000000"/>
        </w:rPr>
        <w:lastRenderedPageBreak/>
        <w:t>distinguish it from other properties in the area there is no fair and substantial relationship that exists between the general public purposes of the Ordinance provision and the specific</w:t>
      </w:r>
      <w:r w:rsidR="005552B5">
        <w:rPr>
          <w:rFonts w:eastAsia="Times New Roman" w:cs="Times New Roman"/>
          <w:bCs/>
          <w:color w:val="000000"/>
        </w:rPr>
        <w:t xml:space="preserve"> application of that provision to the property and the proposed use is a reasonable one. Roll Call Vote:  Mrs. Torres – Yes, Mrs. Brien – No, Mr. Segedy – No, Mr. Galpin – No, Chairman votes </w:t>
      </w:r>
      <w:proofErr w:type="gramStart"/>
      <w:r w:rsidR="005552B5">
        <w:rPr>
          <w:rFonts w:eastAsia="Times New Roman" w:cs="Times New Roman"/>
          <w:bCs/>
          <w:color w:val="000000"/>
        </w:rPr>
        <w:t>Yes</w:t>
      </w:r>
      <w:proofErr w:type="gramEnd"/>
      <w:r w:rsidR="005552B5">
        <w:rPr>
          <w:rFonts w:eastAsia="Times New Roman" w:cs="Times New Roman"/>
          <w:bCs/>
          <w:color w:val="000000"/>
        </w:rPr>
        <w:t>.</w:t>
      </w:r>
    </w:p>
    <w:p w:rsidR="005552B5" w:rsidRDefault="005552B5" w:rsidP="006E0956">
      <w:pPr>
        <w:rPr>
          <w:rFonts w:eastAsia="Times New Roman" w:cs="Times New Roman"/>
          <w:bCs/>
          <w:color w:val="000000"/>
        </w:rPr>
      </w:pPr>
    </w:p>
    <w:p w:rsidR="005552B5" w:rsidRDefault="005552B5" w:rsidP="006E0956">
      <w:pPr>
        <w:rPr>
          <w:rFonts w:eastAsia="Times New Roman" w:cs="Times New Roman"/>
          <w:bCs/>
          <w:color w:val="000000"/>
        </w:rPr>
      </w:pPr>
      <w:r>
        <w:rPr>
          <w:rFonts w:eastAsia="Times New Roman" w:cs="Times New Roman"/>
          <w:bCs/>
          <w:color w:val="000000"/>
        </w:rPr>
        <w:t>Part 2, If the criteria in subparagraph, which is the preceding one, immediately above are not established, then owing to the special conditions of the property that distinguish it from other properties in the area the property cannot be reasonably used with strict conformance and a variance is therefore necessary to enable a reasonable use of it. Roll Call Vote:  Mrs. Brien – Yes, Mrs. Torres – Yes, Mr. Segedy – No, Mr. Galpin – No, and the Chairman votes Yes.</w:t>
      </w:r>
    </w:p>
    <w:p w:rsidR="005552B5" w:rsidRDefault="005552B5" w:rsidP="006E0956">
      <w:pPr>
        <w:rPr>
          <w:rFonts w:eastAsia="Times New Roman" w:cs="Times New Roman"/>
          <w:bCs/>
          <w:color w:val="000000"/>
        </w:rPr>
      </w:pPr>
    </w:p>
    <w:p w:rsidR="006E0956" w:rsidRDefault="000C29BA" w:rsidP="006E0956">
      <w:pPr>
        <w:rPr>
          <w:rFonts w:eastAsia="Calibri" w:cs="Times New Roman"/>
          <w:b/>
          <w:color w:val="000000"/>
        </w:rPr>
      </w:pPr>
      <w:r>
        <w:rPr>
          <w:rFonts w:eastAsia="Times New Roman" w:cs="Times New Roman"/>
          <w:bCs/>
          <w:color w:val="000000"/>
        </w:rPr>
        <w:t xml:space="preserve">Chairman Racette made a motion to approve the variance subject to DES approval, seconded by Mrs. Torres.  Mr. Segedy made a motion to amend to add a second condition that all roof runoff will be captured and disposed of in a manner approved by DES.  </w:t>
      </w:r>
      <w:proofErr w:type="gramStart"/>
      <w:r>
        <w:rPr>
          <w:rFonts w:eastAsia="Times New Roman" w:cs="Times New Roman"/>
          <w:bCs/>
          <w:color w:val="000000"/>
        </w:rPr>
        <w:t>Seconded by Mr. Galpin.</w:t>
      </w:r>
      <w:proofErr w:type="gramEnd"/>
      <w:r>
        <w:rPr>
          <w:rFonts w:eastAsia="Times New Roman" w:cs="Times New Roman"/>
          <w:bCs/>
          <w:color w:val="000000"/>
        </w:rPr>
        <w:t xml:space="preserve">  </w:t>
      </w:r>
      <w:r w:rsidR="001F23B3">
        <w:rPr>
          <w:rFonts w:eastAsia="Times New Roman" w:cs="Times New Roman"/>
          <w:bCs/>
          <w:color w:val="000000"/>
        </w:rPr>
        <w:t xml:space="preserve"> The Board d</w:t>
      </w:r>
      <w:r>
        <w:rPr>
          <w:rFonts w:eastAsia="Times New Roman" w:cs="Times New Roman"/>
          <w:bCs/>
          <w:color w:val="000000"/>
        </w:rPr>
        <w:t>iscussions following this motion</w:t>
      </w:r>
      <w:r w:rsidR="0042362A">
        <w:rPr>
          <w:rFonts w:eastAsia="Times New Roman" w:cs="Times New Roman"/>
          <w:bCs/>
          <w:color w:val="000000"/>
        </w:rPr>
        <w:t xml:space="preserve"> determined that the condition is what the applicant has stated previously. For the record, the applicant was asked to restate the plans for the runoff for the record.</w:t>
      </w:r>
      <w:r>
        <w:rPr>
          <w:rFonts w:eastAsia="Times New Roman" w:cs="Times New Roman"/>
          <w:bCs/>
          <w:color w:val="000000"/>
        </w:rPr>
        <w:t xml:space="preserve">  The applicant stated the runoff will</w:t>
      </w:r>
      <w:r w:rsidR="001F23B3">
        <w:rPr>
          <w:rFonts w:eastAsia="Times New Roman" w:cs="Times New Roman"/>
          <w:bCs/>
          <w:color w:val="000000"/>
        </w:rPr>
        <w:t xml:space="preserve"> flow into a gutter and then captured into a dry basin</w:t>
      </w:r>
      <w:r w:rsidR="0042362A">
        <w:rPr>
          <w:rFonts w:eastAsia="Times New Roman" w:cs="Times New Roman"/>
          <w:bCs/>
          <w:color w:val="000000"/>
        </w:rPr>
        <w:t xml:space="preserve"> possibly </w:t>
      </w:r>
      <w:r w:rsidR="001F23B3">
        <w:rPr>
          <w:rFonts w:eastAsia="Times New Roman" w:cs="Times New Roman"/>
          <w:bCs/>
          <w:color w:val="000000"/>
        </w:rPr>
        <w:t>underground so the water does not erode the embankment within the 50 foot</w:t>
      </w:r>
      <w:r w:rsidR="00C24D6B">
        <w:rPr>
          <w:rFonts w:eastAsia="Times New Roman" w:cs="Times New Roman"/>
          <w:bCs/>
          <w:color w:val="000000"/>
        </w:rPr>
        <w:t xml:space="preserve"> setback.</w:t>
      </w:r>
      <w:r w:rsidR="001C2344">
        <w:rPr>
          <w:rFonts w:eastAsia="Times New Roman" w:cs="Times New Roman"/>
          <w:bCs/>
          <w:color w:val="000000"/>
        </w:rPr>
        <w:t xml:space="preserve">  The motion to the amendment passed unanimously by the Board.   The motion is to approve the variance subject to DES approval and also to the runoff water being captured into a catch basin.  </w:t>
      </w:r>
      <w:proofErr w:type="gramStart"/>
      <w:r w:rsidR="001C2344">
        <w:rPr>
          <w:rFonts w:eastAsia="Times New Roman" w:cs="Times New Roman"/>
          <w:bCs/>
          <w:color w:val="000000"/>
        </w:rPr>
        <w:t>Seconded by Mrs. Torres.</w:t>
      </w:r>
      <w:proofErr w:type="gramEnd"/>
      <w:r w:rsidR="001C2344">
        <w:rPr>
          <w:rFonts w:eastAsia="Times New Roman" w:cs="Times New Roman"/>
          <w:bCs/>
          <w:color w:val="000000"/>
        </w:rPr>
        <w:t xml:space="preserve">  All in favor with the exception of Mr. Galpin who opposed and Mr. Segedy abstained.  The applicant will be notified of the positive decision in writing.</w:t>
      </w:r>
    </w:p>
    <w:p w:rsidR="006E0956" w:rsidRDefault="006E0956" w:rsidP="003C7C97">
      <w:pPr>
        <w:autoSpaceDE w:val="0"/>
        <w:rPr>
          <w:rFonts w:eastAsia="Calibri" w:cs="Times New Roman"/>
          <w:b/>
          <w:color w:val="000000"/>
        </w:rPr>
      </w:pPr>
    </w:p>
    <w:p w:rsidR="001C2344" w:rsidRPr="001C2344" w:rsidRDefault="001C2344" w:rsidP="003C7C97">
      <w:pPr>
        <w:autoSpaceDE w:val="0"/>
        <w:rPr>
          <w:rFonts w:eastAsia="Calibri" w:cs="Times New Roman"/>
          <w:color w:val="000000"/>
        </w:rPr>
      </w:pPr>
      <w:r w:rsidRPr="001C2344">
        <w:rPr>
          <w:rFonts w:eastAsia="Calibri" w:cs="Times New Roman"/>
          <w:color w:val="000000"/>
        </w:rPr>
        <w:t xml:space="preserve">Mrs. Payson notified the Board that there will be ZBA training </w:t>
      </w:r>
      <w:r>
        <w:rPr>
          <w:rFonts w:eastAsia="Calibri" w:cs="Times New Roman"/>
          <w:color w:val="000000"/>
        </w:rPr>
        <w:t>Saturday, April 28. She asked to save the date and will provide more information as it is provided.</w:t>
      </w:r>
    </w:p>
    <w:p w:rsidR="001C2344" w:rsidRDefault="001C2344" w:rsidP="001C2344">
      <w:pPr>
        <w:jc w:val="both"/>
      </w:pPr>
    </w:p>
    <w:p w:rsidR="001C2344" w:rsidRDefault="001C2344" w:rsidP="001C2344">
      <w:pPr>
        <w:jc w:val="both"/>
      </w:pPr>
      <w:r>
        <w:t>A motion was made by the Chairman, seconded by Mrs. Brien to adjourn the meeting.  The Board unanimously agreed.</w:t>
      </w:r>
    </w:p>
    <w:p w:rsidR="000953C3" w:rsidRDefault="000953C3" w:rsidP="003C7C97">
      <w:pPr>
        <w:autoSpaceDE w:val="0"/>
        <w:rPr>
          <w:rFonts w:eastAsia="Calibri" w:cs="Times New Roman"/>
          <w:color w:val="000000"/>
        </w:rPr>
      </w:pPr>
    </w:p>
    <w:p w:rsidR="00CD0B7F" w:rsidRDefault="008F378C" w:rsidP="003C7C97">
      <w:pPr>
        <w:rPr>
          <w:rFonts w:eastAsia="Calibri" w:cs="Times New Roman"/>
          <w:color w:val="000000"/>
        </w:rPr>
      </w:pPr>
      <w:r w:rsidRPr="00F810D9">
        <w:rPr>
          <w:rFonts w:eastAsia="Calibri" w:cs="Times New Roman"/>
          <w:color w:val="000000"/>
        </w:rPr>
        <w:t>M</w:t>
      </w:r>
      <w:r w:rsidR="00F8494B" w:rsidRPr="00F810D9">
        <w:rPr>
          <w:rFonts w:eastAsia="Calibri" w:cs="Times New Roman"/>
          <w:color w:val="000000"/>
        </w:rPr>
        <w:t>eeting adjourned at</w:t>
      </w:r>
      <w:r w:rsidR="001C2344">
        <w:rPr>
          <w:rFonts w:eastAsia="Calibri" w:cs="Times New Roman"/>
          <w:color w:val="000000"/>
        </w:rPr>
        <w:t xml:space="preserve"> 8:07</w:t>
      </w:r>
      <w:r w:rsidR="00325487">
        <w:rPr>
          <w:rFonts w:eastAsia="Calibri" w:cs="Times New Roman"/>
          <w:color w:val="000000"/>
        </w:rPr>
        <w:t xml:space="preserve"> </w:t>
      </w:r>
      <w:r w:rsidR="00EC07F8" w:rsidRPr="00F810D9">
        <w:rPr>
          <w:rFonts w:eastAsia="Calibri" w:cs="Times New Roman"/>
          <w:color w:val="000000"/>
        </w:rPr>
        <w:t>p.m.</w:t>
      </w:r>
    </w:p>
    <w:p w:rsidR="00D42808" w:rsidRDefault="00D42808" w:rsidP="003C7C97">
      <w:pPr>
        <w:rPr>
          <w:rFonts w:eastAsia="Times New Roman"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p w:rsidR="001A7DF0" w:rsidRDefault="007218C4" w:rsidP="007218C4">
      <w:pPr>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1A7DF0" w:rsidRDefault="001A7DF0" w:rsidP="007218C4">
      <w:pPr>
        <w:rPr>
          <w:rFonts w:eastAsia="Times New Roman" w:cs="Times New Roman"/>
          <w:color w:val="000000"/>
        </w:rPr>
      </w:pPr>
    </w:p>
    <w:sectPr w:rsidR="001A7DF0"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44" w:rsidRDefault="001C2344" w:rsidP="0075340F">
      <w:r>
        <w:separator/>
      </w:r>
    </w:p>
  </w:endnote>
  <w:endnote w:type="continuationSeparator" w:id="0">
    <w:p w:rsidR="001C2344" w:rsidRDefault="001C2344"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44" w:rsidRDefault="001C2344">
    <w:pPr>
      <w:pStyle w:val="Footer"/>
      <w:jc w:val="center"/>
    </w:pPr>
    <w:r>
      <w:t xml:space="preserve">Page </w:t>
    </w:r>
    <w:r w:rsidR="00A46D58">
      <w:rPr>
        <w:b/>
      </w:rPr>
      <w:fldChar w:fldCharType="begin"/>
    </w:r>
    <w:r>
      <w:rPr>
        <w:b/>
      </w:rPr>
      <w:instrText xml:space="preserve"> PAGE </w:instrText>
    </w:r>
    <w:r w:rsidR="00A46D58">
      <w:rPr>
        <w:b/>
      </w:rPr>
      <w:fldChar w:fldCharType="separate"/>
    </w:r>
    <w:r w:rsidR="00742A47">
      <w:rPr>
        <w:b/>
        <w:noProof/>
      </w:rPr>
      <w:t>1</w:t>
    </w:r>
    <w:r w:rsidR="00A46D58">
      <w:rPr>
        <w:b/>
      </w:rPr>
      <w:fldChar w:fldCharType="end"/>
    </w:r>
    <w:r>
      <w:t xml:space="preserve"> of </w:t>
    </w:r>
    <w:r w:rsidR="00A46D58">
      <w:rPr>
        <w:b/>
      </w:rPr>
      <w:fldChar w:fldCharType="begin"/>
    </w:r>
    <w:r>
      <w:rPr>
        <w:b/>
      </w:rPr>
      <w:instrText xml:space="preserve"> NUMPAGES \*Arabic </w:instrText>
    </w:r>
    <w:r w:rsidR="00A46D58">
      <w:rPr>
        <w:b/>
      </w:rPr>
      <w:fldChar w:fldCharType="separate"/>
    </w:r>
    <w:r w:rsidR="00742A47">
      <w:rPr>
        <w:b/>
        <w:noProof/>
      </w:rPr>
      <w:t>3</w:t>
    </w:r>
    <w:r w:rsidR="00A46D58">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44" w:rsidRDefault="001C2344" w:rsidP="0075340F">
      <w:r>
        <w:separator/>
      </w:r>
    </w:p>
  </w:footnote>
  <w:footnote w:type="continuationSeparator" w:id="0">
    <w:p w:rsidR="001C2344" w:rsidRDefault="001C2344"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44" w:rsidRDefault="001C2344">
    <w:pPr>
      <w:pStyle w:val="Header"/>
    </w:pPr>
    <w:r>
      <w:t>October 30, 2017 - ZBA Meeting Minutes</w:t>
    </w:r>
  </w:p>
  <w:p w:rsidR="001C2344" w:rsidRDefault="001C2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9">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7">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8">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nsid w:val="565C5A41"/>
    <w:multiLevelType w:val="hybridMultilevel"/>
    <w:tmpl w:val="FA148166"/>
    <w:lvl w:ilvl="0" w:tplc="ACB41EE6">
      <w:start w:val="1"/>
      <w:numFmt w:val="decimal"/>
      <w:lvlText w:val="%1."/>
      <w:lvlJc w:val="left"/>
      <w:pPr>
        <w:ind w:left="132" w:hanging="222"/>
        <w:jc w:val="left"/>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1">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4"/>
  </w:num>
  <w:num w:numId="3">
    <w:abstractNumId w:val="5"/>
  </w:num>
  <w:num w:numId="4">
    <w:abstractNumId w:val="11"/>
  </w:num>
  <w:num w:numId="5">
    <w:abstractNumId w:val="22"/>
  </w:num>
  <w:num w:numId="6">
    <w:abstractNumId w:val="23"/>
  </w:num>
  <w:num w:numId="7">
    <w:abstractNumId w:val="14"/>
  </w:num>
  <w:num w:numId="8">
    <w:abstractNumId w:val="10"/>
  </w:num>
  <w:num w:numId="9">
    <w:abstractNumId w:val="15"/>
  </w:num>
  <w:num w:numId="10">
    <w:abstractNumId w:val="21"/>
  </w:num>
  <w:num w:numId="11">
    <w:abstractNumId w:val="1"/>
  </w:num>
  <w:num w:numId="12">
    <w:abstractNumId w:val="2"/>
  </w:num>
  <w:num w:numId="13">
    <w:abstractNumId w:val="13"/>
  </w:num>
  <w:num w:numId="14">
    <w:abstractNumId w:val="3"/>
  </w:num>
  <w:num w:numId="15">
    <w:abstractNumId w:val="17"/>
  </w:num>
  <w:num w:numId="16">
    <w:abstractNumId w:val="16"/>
  </w:num>
  <w:num w:numId="17">
    <w:abstractNumId w:val="8"/>
  </w:num>
  <w:num w:numId="18">
    <w:abstractNumId w:val="19"/>
  </w:num>
  <w:num w:numId="19">
    <w:abstractNumId w:val="18"/>
  </w:num>
  <w:num w:numId="20">
    <w:abstractNumId w:val="20"/>
  </w:num>
  <w:num w:numId="21">
    <w:abstractNumId w:val="9"/>
  </w:num>
  <w:num w:numId="22">
    <w:abstractNumId w:val="7"/>
  </w:num>
  <w:num w:numId="23">
    <w:abstractNumId w:val="0"/>
  </w:num>
  <w:num w:numId="24">
    <w:abstractNumId w:val="2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07FA"/>
    <w:rsid w:val="00001139"/>
    <w:rsid w:val="0000380F"/>
    <w:rsid w:val="000051C0"/>
    <w:rsid w:val="00006178"/>
    <w:rsid w:val="00006C80"/>
    <w:rsid w:val="00007E9F"/>
    <w:rsid w:val="000128F2"/>
    <w:rsid w:val="00012D4C"/>
    <w:rsid w:val="00015D90"/>
    <w:rsid w:val="00016405"/>
    <w:rsid w:val="000171AF"/>
    <w:rsid w:val="00017891"/>
    <w:rsid w:val="00020510"/>
    <w:rsid w:val="00021A27"/>
    <w:rsid w:val="00024390"/>
    <w:rsid w:val="00027E80"/>
    <w:rsid w:val="00033464"/>
    <w:rsid w:val="00036EA7"/>
    <w:rsid w:val="000374C5"/>
    <w:rsid w:val="00037C35"/>
    <w:rsid w:val="000417A8"/>
    <w:rsid w:val="00041B57"/>
    <w:rsid w:val="00041C1B"/>
    <w:rsid w:val="00044F1E"/>
    <w:rsid w:val="000476F3"/>
    <w:rsid w:val="00050D96"/>
    <w:rsid w:val="00052130"/>
    <w:rsid w:val="00053DB0"/>
    <w:rsid w:val="00054E9D"/>
    <w:rsid w:val="00055848"/>
    <w:rsid w:val="00055AFA"/>
    <w:rsid w:val="000562EA"/>
    <w:rsid w:val="00056C0E"/>
    <w:rsid w:val="00061282"/>
    <w:rsid w:val="00061789"/>
    <w:rsid w:val="00062894"/>
    <w:rsid w:val="000632E8"/>
    <w:rsid w:val="00063664"/>
    <w:rsid w:val="0006376A"/>
    <w:rsid w:val="0006378D"/>
    <w:rsid w:val="000637D7"/>
    <w:rsid w:val="000651B3"/>
    <w:rsid w:val="0006723D"/>
    <w:rsid w:val="00070461"/>
    <w:rsid w:val="0007134A"/>
    <w:rsid w:val="00071642"/>
    <w:rsid w:val="000720DF"/>
    <w:rsid w:val="00072B2D"/>
    <w:rsid w:val="000758EC"/>
    <w:rsid w:val="0007639D"/>
    <w:rsid w:val="00077F9D"/>
    <w:rsid w:val="00080461"/>
    <w:rsid w:val="00080E11"/>
    <w:rsid w:val="00082DC5"/>
    <w:rsid w:val="000833DE"/>
    <w:rsid w:val="000834D9"/>
    <w:rsid w:val="00083CD9"/>
    <w:rsid w:val="00084D69"/>
    <w:rsid w:val="00085FE3"/>
    <w:rsid w:val="0008657A"/>
    <w:rsid w:val="000915EC"/>
    <w:rsid w:val="0009179C"/>
    <w:rsid w:val="00094173"/>
    <w:rsid w:val="000953C3"/>
    <w:rsid w:val="000959E7"/>
    <w:rsid w:val="000A1650"/>
    <w:rsid w:val="000A1FFC"/>
    <w:rsid w:val="000A2228"/>
    <w:rsid w:val="000A3DFB"/>
    <w:rsid w:val="000A4964"/>
    <w:rsid w:val="000A5CE1"/>
    <w:rsid w:val="000B0763"/>
    <w:rsid w:val="000B0AC0"/>
    <w:rsid w:val="000B1393"/>
    <w:rsid w:val="000B2346"/>
    <w:rsid w:val="000B392C"/>
    <w:rsid w:val="000B5D7E"/>
    <w:rsid w:val="000B6E35"/>
    <w:rsid w:val="000B75C3"/>
    <w:rsid w:val="000C14DD"/>
    <w:rsid w:val="000C19B5"/>
    <w:rsid w:val="000C29BA"/>
    <w:rsid w:val="000C35CC"/>
    <w:rsid w:val="000C4CBF"/>
    <w:rsid w:val="000C4F0E"/>
    <w:rsid w:val="000C4F1B"/>
    <w:rsid w:val="000C55DF"/>
    <w:rsid w:val="000C5B5E"/>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4ED0"/>
    <w:rsid w:val="00105205"/>
    <w:rsid w:val="001056C9"/>
    <w:rsid w:val="00106699"/>
    <w:rsid w:val="00110863"/>
    <w:rsid w:val="00111E4A"/>
    <w:rsid w:val="001121DC"/>
    <w:rsid w:val="00114393"/>
    <w:rsid w:val="0011608C"/>
    <w:rsid w:val="001161FF"/>
    <w:rsid w:val="00116D45"/>
    <w:rsid w:val="001212B2"/>
    <w:rsid w:val="0012566F"/>
    <w:rsid w:val="001259E3"/>
    <w:rsid w:val="0012642A"/>
    <w:rsid w:val="00127300"/>
    <w:rsid w:val="0013171B"/>
    <w:rsid w:val="001344B3"/>
    <w:rsid w:val="0013476B"/>
    <w:rsid w:val="00135AAF"/>
    <w:rsid w:val="001363F7"/>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90FF1"/>
    <w:rsid w:val="00191932"/>
    <w:rsid w:val="001922C8"/>
    <w:rsid w:val="00192AB2"/>
    <w:rsid w:val="001949BD"/>
    <w:rsid w:val="00197133"/>
    <w:rsid w:val="001A043C"/>
    <w:rsid w:val="001A0E2D"/>
    <w:rsid w:val="001A1CF9"/>
    <w:rsid w:val="001A25BE"/>
    <w:rsid w:val="001A2CB9"/>
    <w:rsid w:val="001A4E08"/>
    <w:rsid w:val="001A50DE"/>
    <w:rsid w:val="001A6F99"/>
    <w:rsid w:val="001A7DF0"/>
    <w:rsid w:val="001B02F8"/>
    <w:rsid w:val="001B11F2"/>
    <w:rsid w:val="001B2E60"/>
    <w:rsid w:val="001B3083"/>
    <w:rsid w:val="001B3549"/>
    <w:rsid w:val="001B5409"/>
    <w:rsid w:val="001B5887"/>
    <w:rsid w:val="001B7CD6"/>
    <w:rsid w:val="001C07EE"/>
    <w:rsid w:val="001C1291"/>
    <w:rsid w:val="001C1835"/>
    <w:rsid w:val="001C2344"/>
    <w:rsid w:val="001C36E0"/>
    <w:rsid w:val="001C605E"/>
    <w:rsid w:val="001D0556"/>
    <w:rsid w:val="001D2340"/>
    <w:rsid w:val="001D41A0"/>
    <w:rsid w:val="001D4907"/>
    <w:rsid w:val="001D49E3"/>
    <w:rsid w:val="001D5674"/>
    <w:rsid w:val="001D64E5"/>
    <w:rsid w:val="001D65F9"/>
    <w:rsid w:val="001D6BE8"/>
    <w:rsid w:val="001E126D"/>
    <w:rsid w:val="001E61A2"/>
    <w:rsid w:val="001E6EA9"/>
    <w:rsid w:val="001E715E"/>
    <w:rsid w:val="001E7E96"/>
    <w:rsid w:val="001E7F22"/>
    <w:rsid w:val="001F160E"/>
    <w:rsid w:val="001F22C7"/>
    <w:rsid w:val="001F23B3"/>
    <w:rsid w:val="001F542F"/>
    <w:rsid w:val="001F6C3D"/>
    <w:rsid w:val="001F6FE7"/>
    <w:rsid w:val="001F79B8"/>
    <w:rsid w:val="00202734"/>
    <w:rsid w:val="002027F0"/>
    <w:rsid w:val="00202C4B"/>
    <w:rsid w:val="00206A97"/>
    <w:rsid w:val="00207E8C"/>
    <w:rsid w:val="0021154A"/>
    <w:rsid w:val="0021358E"/>
    <w:rsid w:val="00213899"/>
    <w:rsid w:val="00213B33"/>
    <w:rsid w:val="0021531D"/>
    <w:rsid w:val="00216719"/>
    <w:rsid w:val="00220AEF"/>
    <w:rsid w:val="002219A1"/>
    <w:rsid w:val="0022502C"/>
    <w:rsid w:val="0022600E"/>
    <w:rsid w:val="002262C5"/>
    <w:rsid w:val="00231158"/>
    <w:rsid w:val="0023163D"/>
    <w:rsid w:val="00235E19"/>
    <w:rsid w:val="00236FC0"/>
    <w:rsid w:val="002402AA"/>
    <w:rsid w:val="00242001"/>
    <w:rsid w:val="00244180"/>
    <w:rsid w:val="002449D7"/>
    <w:rsid w:val="00244E35"/>
    <w:rsid w:val="002466BA"/>
    <w:rsid w:val="00252E94"/>
    <w:rsid w:val="002534C2"/>
    <w:rsid w:val="002538A8"/>
    <w:rsid w:val="00257FC3"/>
    <w:rsid w:val="002611E7"/>
    <w:rsid w:val="00264CDF"/>
    <w:rsid w:val="00265D47"/>
    <w:rsid w:val="00265F9D"/>
    <w:rsid w:val="00267E95"/>
    <w:rsid w:val="00270750"/>
    <w:rsid w:val="00270FFF"/>
    <w:rsid w:val="00271D14"/>
    <w:rsid w:val="00271E66"/>
    <w:rsid w:val="0027456A"/>
    <w:rsid w:val="0027654F"/>
    <w:rsid w:val="00276D73"/>
    <w:rsid w:val="00276ED1"/>
    <w:rsid w:val="0027705B"/>
    <w:rsid w:val="00277072"/>
    <w:rsid w:val="002801FF"/>
    <w:rsid w:val="00280909"/>
    <w:rsid w:val="0028122D"/>
    <w:rsid w:val="00281DB9"/>
    <w:rsid w:val="00285AC9"/>
    <w:rsid w:val="002873D1"/>
    <w:rsid w:val="00287556"/>
    <w:rsid w:val="0029008E"/>
    <w:rsid w:val="00290204"/>
    <w:rsid w:val="00290DC5"/>
    <w:rsid w:val="002933B5"/>
    <w:rsid w:val="00293DD4"/>
    <w:rsid w:val="00295420"/>
    <w:rsid w:val="0029563E"/>
    <w:rsid w:val="00297673"/>
    <w:rsid w:val="002A20D0"/>
    <w:rsid w:val="002A2665"/>
    <w:rsid w:val="002A5648"/>
    <w:rsid w:val="002A6358"/>
    <w:rsid w:val="002B0020"/>
    <w:rsid w:val="002B0781"/>
    <w:rsid w:val="002B18F3"/>
    <w:rsid w:val="002B234B"/>
    <w:rsid w:val="002B2416"/>
    <w:rsid w:val="002B2C60"/>
    <w:rsid w:val="002B68EA"/>
    <w:rsid w:val="002C05FB"/>
    <w:rsid w:val="002C0852"/>
    <w:rsid w:val="002C0A6A"/>
    <w:rsid w:val="002C4124"/>
    <w:rsid w:val="002C416C"/>
    <w:rsid w:val="002C4AE7"/>
    <w:rsid w:val="002C4EFF"/>
    <w:rsid w:val="002C59E0"/>
    <w:rsid w:val="002C618F"/>
    <w:rsid w:val="002C6B8B"/>
    <w:rsid w:val="002C7A30"/>
    <w:rsid w:val="002D207C"/>
    <w:rsid w:val="002D21A8"/>
    <w:rsid w:val="002D30EC"/>
    <w:rsid w:val="002D46F1"/>
    <w:rsid w:val="002D74F6"/>
    <w:rsid w:val="002D7A62"/>
    <w:rsid w:val="002E06A8"/>
    <w:rsid w:val="002E0B9B"/>
    <w:rsid w:val="002E1272"/>
    <w:rsid w:val="002E243D"/>
    <w:rsid w:val="002E37DA"/>
    <w:rsid w:val="002E39EE"/>
    <w:rsid w:val="002E44D2"/>
    <w:rsid w:val="002E5B8A"/>
    <w:rsid w:val="002E6147"/>
    <w:rsid w:val="002E7519"/>
    <w:rsid w:val="002F01B0"/>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4B6"/>
    <w:rsid w:val="003166E0"/>
    <w:rsid w:val="003174B7"/>
    <w:rsid w:val="00320796"/>
    <w:rsid w:val="003212A6"/>
    <w:rsid w:val="0032151F"/>
    <w:rsid w:val="003229BB"/>
    <w:rsid w:val="00322E9C"/>
    <w:rsid w:val="0032300C"/>
    <w:rsid w:val="003235F0"/>
    <w:rsid w:val="00324096"/>
    <w:rsid w:val="0032448B"/>
    <w:rsid w:val="00324E2A"/>
    <w:rsid w:val="00325487"/>
    <w:rsid w:val="00327580"/>
    <w:rsid w:val="00327F4A"/>
    <w:rsid w:val="00331467"/>
    <w:rsid w:val="003346C8"/>
    <w:rsid w:val="003423DF"/>
    <w:rsid w:val="00344518"/>
    <w:rsid w:val="00347299"/>
    <w:rsid w:val="003507BD"/>
    <w:rsid w:val="0035149B"/>
    <w:rsid w:val="003514A6"/>
    <w:rsid w:val="0035415D"/>
    <w:rsid w:val="003543B2"/>
    <w:rsid w:val="003552F6"/>
    <w:rsid w:val="0035550C"/>
    <w:rsid w:val="003560BB"/>
    <w:rsid w:val="00357AAD"/>
    <w:rsid w:val="00360619"/>
    <w:rsid w:val="00364B43"/>
    <w:rsid w:val="00365A73"/>
    <w:rsid w:val="00367645"/>
    <w:rsid w:val="00367C74"/>
    <w:rsid w:val="00370181"/>
    <w:rsid w:val="00374878"/>
    <w:rsid w:val="00374F72"/>
    <w:rsid w:val="0037746A"/>
    <w:rsid w:val="00381A54"/>
    <w:rsid w:val="00382EFA"/>
    <w:rsid w:val="00383DF9"/>
    <w:rsid w:val="00384319"/>
    <w:rsid w:val="003860A5"/>
    <w:rsid w:val="00386F23"/>
    <w:rsid w:val="003907F3"/>
    <w:rsid w:val="00390F8C"/>
    <w:rsid w:val="0039101D"/>
    <w:rsid w:val="00392606"/>
    <w:rsid w:val="003926FE"/>
    <w:rsid w:val="00392FDF"/>
    <w:rsid w:val="00394A52"/>
    <w:rsid w:val="00397216"/>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B4D"/>
    <w:rsid w:val="003D5C3E"/>
    <w:rsid w:val="003D60EA"/>
    <w:rsid w:val="003D6B16"/>
    <w:rsid w:val="003D6B41"/>
    <w:rsid w:val="003D7C10"/>
    <w:rsid w:val="003D7F0D"/>
    <w:rsid w:val="003E0C8F"/>
    <w:rsid w:val="003E2EFC"/>
    <w:rsid w:val="003E39FF"/>
    <w:rsid w:val="003E3CF3"/>
    <w:rsid w:val="003E4DDD"/>
    <w:rsid w:val="003E5407"/>
    <w:rsid w:val="003E6EAC"/>
    <w:rsid w:val="003E75ED"/>
    <w:rsid w:val="003E7C18"/>
    <w:rsid w:val="003F0923"/>
    <w:rsid w:val="003F0C98"/>
    <w:rsid w:val="003F2306"/>
    <w:rsid w:val="003F3B4A"/>
    <w:rsid w:val="003F50E0"/>
    <w:rsid w:val="003F55EC"/>
    <w:rsid w:val="003F73D9"/>
    <w:rsid w:val="003F7A2B"/>
    <w:rsid w:val="00400483"/>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362A"/>
    <w:rsid w:val="00423699"/>
    <w:rsid w:val="00423E1F"/>
    <w:rsid w:val="00423FBA"/>
    <w:rsid w:val="004255AE"/>
    <w:rsid w:val="004268E7"/>
    <w:rsid w:val="004303F6"/>
    <w:rsid w:val="00430682"/>
    <w:rsid w:val="00430C36"/>
    <w:rsid w:val="00433468"/>
    <w:rsid w:val="00433D6A"/>
    <w:rsid w:val="004344F7"/>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518F"/>
    <w:rsid w:val="0045559E"/>
    <w:rsid w:val="004556F6"/>
    <w:rsid w:val="004564CD"/>
    <w:rsid w:val="00457428"/>
    <w:rsid w:val="0045776D"/>
    <w:rsid w:val="00457C0B"/>
    <w:rsid w:val="00457D77"/>
    <w:rsid w:val="00460F1A"/>
    <w:rsid w:val="0046284A"/>
    <w:rsid w:val="00462BFE"/>
    <w:rsid w:val="00463AF1"/>
    <w:rsid w:val="00463CBC"/>
    <w:rsid w:val="004648F8"/>
    <w:rsid w:val="0046595C"/>
    <w:rsid w:val="004669E5"/>
    <w:rsid w:val="004678BD"/>
    <w:rsid w:val="004719B3"/>
    <w:rsid w:val="004722C1"/>
    <w:rsid w:val="00472FA5"/>
    <w:rsid w:val="00475467"/>
    <w:rsid w:val="004768BE"/>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658F"/>
    <w:rsid w:val="004B65D1"/>
    <w:rsid w:val="004C0196"/>
    <w:rsid w:val="004C1BA3"/>
    <w:rsid w:val="004C1DC3"/>
    <w:rsid w:val="004C23B9"/>
    <w:rsid w:val="004C2403"/>
    <w:rsid w:val="004C3363"/>
    <w:rsid w:val="004C410D"/>
    <w:rsid w:val="004C644E"/>
    <w:rsid w:val="004C64A5"/>
    <w:rsid w:val="004D08E6"/>
    <w:rsid w:val="004D21C7"/>
    <w:rsid w:val="004D28A9"/>
    <w:rsid w:val="004D54CA"/>
    <w:rsid w:val="004D57AF"/>
    <w:rsid w:val="004D67D9"/>
    <w:rsid w:val="004D6E50"/>
    <w:rsid w:val="004E1819"/>
    <w:rsid w:val="004E1BED"/>
    <w:rsid w:val="004E29FB"/>
    <w:rsid w:val="004E42DC"/>
    <w:rsid w:val="004E5058"/>
    <w:rsid w:val="004E52A4"/>
    <w:rsid w:val="004E589E"/>
    <w:rsid w:val="004E7EFD"/>
    <w:rsid w:val="004F1283"/>
    <w:rsid w:val="004F1C68"/>
    <w:rsid w:val="004F78D4"/>
    <w:rsid w:val="00501257"/>
    <w:rsid w:val="00501E68"/>
    <w:rsid w:val="0050218A"/>
    <w:rsid w:val="00502502"/>
    <w:rsid w:val="00502774"/>
    <w:rsid w:val="00503664"/>
    <w:rsid w:val="00505534"/>
    <w:rsid w:val="00505746"/>
    <w:rsid w:val="005070E6"/>
    <w:rsid w:val="00507475"/>
    <w:rsid w:val="00511970"/>
    <w:rsid w:val="0051317D"/>
    <w:rsid w:val="005150D5"/>
    <w:rsid w:val="0051771F"/>
    <w:rsid w:val="00520A7C"/>
    <w:rsid w:val="005211A5"/>
    <w:rsid w:val="00522A2F"/>
    <w:rsid w:val="00523373"/>
    <w:rsid w:val="005237E8"/>
    <w:rsid w:val="00523B86"/>
    <w:rsid w:val="00524B04"/>
    <w:rsid w:val="00525A18"/>
    <w:rsid w:val="00526CFF"/>
    <w:rsid w:val="005275FF"/>
    <w:rsid w:val="005278A0"/>
    <w:rsid w:val="00527C9E"/>
    <w:rsid w:val="00530DC5"/>
    <w:rsid w:val="0053471E"/>
    <w:rsid w:val="005349F9"/>
    <w:rsid w:val="00535563"/>
    <w:rsid w:val="00537142"/>
    <w:rsid w:val="00541EEA"/>
    <w:rsid w:val="0054306D"/>
    <w:rsid w:val="0054316F"/>
    <w:rsid w:val="00543271"/>
    <w:rsid w:val="00545417"/>
    <w:rsid w:val="00545730"/>
    <w:rsid w:val="0054623C"/>
    <w:rsid w:val="0054649A"/>
    <w:rsid w:val="005471C4"/>
    <w:rsid w:val="005508FA"/>
    <w:rsid w:val="00552820"/>
    <w:rsid w:val="00552A65"/>
    <w:rsid w:val="00552F7C"/>
    <w:rsid w:val="00553F87"/>
    <w:rsid w:val="005552B5"/>
    <w:rsid w:val="00555850"/>
    <w:rsid w:val="005574A1"/>
    <w:rsid w:val="00557992"/>
    <w:rsid w:val="00560AB6"/>
    <w:rsid w:val="00561CC5"/>
    <w:rsid w:val="00562CFB"/>
    <w:rsid w:val="00563D98"/>
    <w:rsid w:val="0056490C"/>
    <w:rsid w:val="00570536"/>
    <w:rsid w:val="005707FC"/>
    <w:rsid w:val="005746CC"/>
    <w:rsid w:val="00574ECD"/>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3FBC"/>
    <w:rsid w:val="005A480C"/>
    <w:rsid w:val="005A4903"/>
    <w:rsid w:val="005A7316"/>
    <w:rsid w:val="005B1AEF"/>
    <w:rsid w:val="005B3386"/>
    <w:rsid w:val="005B51ED"/>
    <w:rsid w:val="005B62E1"/>
    <w:rsid w:val="005B789E"/>
    <w:rsid w:val="005B7E09"/>
    <w:rsid w:val="005C0C8E"/>
    <w:rsid w:val="005C286A"/>
    <w:rsid w:val="005C3E0F"/>
    <w:rsid w:val="005C4443"/>
    <w:rsid w:val="005C4702"/>
    <w:rsid w:val="005C5041"/>
    <w:rsid w:val="005C6013"/>
    <w:rsid w:val="005C6CAB"/>
    <w:rsid w:val="005D0C46"/>
    <w:rsid w:val="005D0D7F"/>
    <w:rsid w:val="005D345D"/>
    <w:rsid w:val="005D43A2"/>
    <w:rsid w:val="005E125B"/>
    <w:rsid w:val="005E1299"/>
    <w:rsid w:val="005E14B3"/>
    <w:rsid w:val="005E1DC0"/>
    <w:rsid w:val="005E1F99"/>
    <w:rsid w:val="005E30CB"/>
    <w:rsid w:val="005E4CCC"/>
    <w:rsid w:val="005E51C1"/>
    <w:rsid w:val="005F077A"/>
    <w:rsid w:val="005F0F30"/>
    <w:rsid w:val="005F3A36"/>
    <w:rsid w:val="005F4D15"/>
    <w:rsid w:val="005F6479"/>
    <w:rsid w:val="0060041B"/>
    <w:rsid w:val="00600D06"/>
    <w:rsid w:val="0060166E"/>
    <w:rsid w:val="00605790"/>
    <w:rsid w:val="00605EB6"/>
    <w:rsid w:val="006063E7"/>
    <w:rsid w:val="00606CEE"/>
    <w:rsid w:val="0061137F"/>
    <w:rsid w:val="0061260C"/>
    <w:rsid w:val="00612EC8"/>
    <w:rsid w:val="00612EF7"/>
    <w:rsid w:val="0061372B"/>
    <w:rsid w:val="00613B3C"/>
    <w:rsid w:val="006150FD"/>
    <w:rsid w:val="00615147"/>
    <w:rsid w:val="00616280"/>
    <w:rsid w:val="00616395"/>
    <w:rsid w:val="00616AB0"/>
    <w:rsid w:val="00620C17"/>
    <w:rsid w:val="0062160F"/>
    <w:rsid w:val="0062277B"/>
    <w:rsid w:val="00622813"/>
    <w:rsid w:val="00622A05"/>
    <w:rsid w:val="0062379F"/>
    <w:rsid w:val="00625877"/>
    <w:rsid w:val="00626540"/>
    <w:rsid w:val="00626F38"/>
    <w:rsid w:val="00627320"/>
    <w:rsid w:val="00630EA4"/>
    <w:rsid w:val="00631E23"/>
    <w:rsid w:val="006351D7"/>
    <w:rsid w:val="00635F62"/>
    <w:rsid w:val="006365D9"/>
    <w:rsid w:val="006366EB"/>
    <w:rsid w:val="006405B2"/>
    <w:rsid w:val="006444E5"/>
    <w:rsid w:val="00644607"/>
    <w:rsid w:val="006463E4"/>
    <w:rsid w:val="00646A25"/>
    <w:rsid w:val="00647803"/>
    <w:rsid w:val="00650F9C"/>
    <w:rsid w:val="00651BB4"/>
    <w:rsid w:val="00652E77"/>
    <w:rsid w:val="00653914"/>
    <w:rsid w:val="00654CBD"/>
    <w:rsid w:val="0065719A"/>
    <w:rsid w:val="00657E9F"/>
    <w:rsid w:val="00660C80"/>
    <w:rsid w:val="00661017"/>
    <w:rsid w:val="0066164D"/>
    <w:rsid w:val="00663B1B"/>
    <w:rsid w:val="0066403A"/>
    <w:rsid w:val="00672410"/>
    <w:rsid w:val="00673DEE"/>
    <w:rsid w:val="00675872"/>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3B69"/>
    <w:rsid w:val="006A3FD9"/>
    <w:rsid w:val="006A7ABD"/>
    <w:rsid w:val="006B0C27"/>
    <w:rsid w:val="006B1D10"/>
    <w:rsid w:val="006B3B41"/>
    <w:rsid w:val="006B486A"/>
    <w:rsid w:val="006B697A"/>
    <w:rsid w:val="006B7303"/>
    <w:rsid w:val="006B7A75"/>
    <w:rsid w:val="006C081D"/>
    <w:rsid w:val="006C231B"/>
    <w:rsid w:val="006C253E"/>
    <w:rsid w:val="006C2595"/>
    <w:rsid w:val="006C3113"/>
    <w:rsid w:val="006C4149"/>
    <w:rsid w:val="006C49CC"/>
    <w:rsid w:val="006D2373"/>
    <w:rsid w:val="006D2C07"/>
    <w:rsid w:val="006D456F"/>
    <w:rsid w:val="006E026C"/>
    <w:rsid w:val="006E0956"/>
    <w:rsid w:val="006E0A1B"/>
    <w:rsid w:val="006E24B2"/>
    <w:rsid w:val="006E2CA7"/>
    <w:rsid w:val="006E4553"/>
    <w:rsid w:val="006E563F"/>
    <w:rsid w:val="006E5CFB"/>
    <w:rsid w:val="006E7AC2"/>
    <w:rsid w:val="006F1182"/>
    <w:rsid w:val="006F1AB0"/>
    <w:rsid w:val="006F2F2B"/>
    <w:rsid w:val="006F49F4"/>
    <w:rsid w:val="006F4FCE"/>
    <w:rsid w:val="006F72A2"/>
    <w:rsid w:val="006F75E2"/>
    <w:rsid w:val="006F7997"/>
    <w:rsid w:val="00700825"/>
    <w:rsid w:val="007009AF"/>
    <w:rsid w:val="00704383"/>
    <w:rsid w:val="00705087"/>
    <w:rsid w:val="00706911"/>
    <w:rsid w:val="0070763E"/>
    <w:rsid w:val="007078CF"/>
    <w:rsid w:val="00711C45"/>
    <w:rsid w:val="00711FAF"/>
    <w:rsid w:val="00712F13"/>
    <w:rsid w:val="00713849"/>
    <w:rsid w:val="007151D5"/>
    <w:rsid w:val="00720A4C"/>
    <w:rsid w:val="007218C4"/>
    <w:rsid w:val="00722D8A"/>
    <w:rsid w:val="0072349A"/>
    <w:rsid w:val="00725C8F"/>
    <w:rsid w:val="007271C1"/>
    <w:rsid w:val="00727F86"/>
    <w:rsid w:val="00730610"/>
    <w:rsid w:val="00730B5A"/>
    <w:rsid w:val="00730DF8"/>
    <w:rsid w:val="00731713"/>
    <w:rsid w:val="00732073"/>
    <w:rsid w:val="007323CD"/>
    <w:rsid w:val="0073308E"/>
    <w:rsid w:val="00734777"/>
    <w:rsid w:val="00734C42"/>
    <w:rsid w:val="00734D49"/>
    <w:rsid w:val="007401AE"/>
    <w:rsid w:val="00742A47"/>
    <w:rsid w:val="00743A17"/>
    <w:rsid w:val="007459BF"/>
    <w:rsid w:val="00746CAA"/>
    <w:rsid w:val="0075214A"/>
    <w:rsid w:val="00752F3A"/>
    <w:rsid w:val="00753092"/>
    <w:rsid w:val="0075340F"/>
    <w:rsid w:val="0075358A"/>
    <w:rsid w:val="00755458"/>
    <w:rsid w:val="00760A29"/>
    <w:rsid w:val="0076175B"/>
    <w:rsid w:val="0076233D"/>
    <w:rsid w:val="00762BB0"/>
    <w:rsid w:val="00762D07"/>
    <w:rsid w:val="0076309B"/>
    <w:rsid w:val="007640FD"/>
    <w:rsid w:val="00764627"/>
    <w:rsid w:val="00764B0C"/>
    <w:rsid w:val="007661CC"/>
    <w:rsid w:val="007661DA"/>
    <w:rsid w:val="00766382"/>
    <w:rsid w:val="0076695A"/>
    <w:rsid w:val="007679FA"/>
    <w:rsid w:val="00770020"/>
    <w:rsid w:val="00770A0D"/>
    <w:rsid w:val="00770EAD"/>
    <w:rsid w:val="007744E3"/>
    <w:rsid w:val="007755CA"/>
    <w:rsid w:val="0077565A"/>
    <w:rsid w:val="00776D44"/>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693"/>
    <w:rsid w:val="007B5B22"/>
    <w:rsid w:val="007B5E04"/>
    <w:rsid w:val="007B6B7A"/>
    <w:rsid w:val="007C40D5"/>
    <w:rsid w:val="007C5D81"/>
    <w:rsid w:val="007C728D"/>
    <w:rsid w:val="007D05A9"/>
    <w:rsid w:val="007D0602"/>
    <w:rsid w:val="007D136E"/>
    <w:rsid w:val="007D4A04"/>
    <w:rsid w:val="007D72E3"/>
    <w:rsid w:val="007D78EA"/>
    <w:rsid w:val="007D7FF1"/>
    <w:rsid w:val="007E16B5"/>
    <w:rsid w:val="007E1767"/>
    <w:rsid w:val="007E235B"/>
    <w:rsid w:val="007E2AB9"/>
    <w:rsid w:val="007E3E3E"/>
    <w:rsid w:val="007E4484"/>
    <w:rsid w:val="007E6334"/>
    <w:rsid w:val="007E63BC"/>
    <w:rsid w:val="007E64ED"/>
    <w:rsid w:val="007E736A"/>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E84"/>
    <w:rsid w:val="00815EA4"/>
    <w:rsid w:val="00816FBF"/>
    <w:rsid w:val="0082252A"/>
    <w:rsid w:val="00823533"/>
    <w:rsid w:val="008239D5"/>
    <w:rsid w:val="00824658"/>
    <w:rsid w:val="00824703"/>
    <w:rsid w:val="00824D98"/>
    <w:rsid w:val="00826107"/>
    <w:rsid w:val="00826A85"/>
    <w:rsid w:val="00827D25"/>
    <w:rsid w:val="008308BC"/>
    <w:rsid w:val="008314CD"/>
    <w:rsid w:val="00834C23"/>
    <w:rsid w:val="00835E18"/>
    <w:rsid w:val="008365F6"/>
    <w:rsid w:val="008405AA"/>
    <w:rsid w:val="00840DF6"/>
    <w:rsid w:val="008411E6"/>
    <w:rsid w:val="008422D6"/>
    <w:rsid w:val="0084351D"/>
    <w:rsid w:val="00843575"/>
    <w:rsid w:val="0084627D"/>
    <w:rsid w:val="0084669F"/>
    <w:rsid w:val="0084737E"/>
    <w:rsid w:val="00847D37"/>
    <w:rsid w:val="00851189"/>
    <w:rsid w:val="00851E31"/>
    <w:rsid w:val="008559A2"/>
    <w:rsid w:val="00855DDB"/>
    <w:rsid w:val="00856A46"/>
    <w:rsid w:val="008609AA"/>
    <w:rsid w:val="00863256"/>
    <w:rsid w:val="008644F8"/>
    <w:rsid w:val="00865AF1"/>
    <w:rsid w:val="0086602A"/>
    <w:rsid w:val="008662CA"/>
    <w:rsid w:val="0086697B"/>
    <w:rsid w:val="008670F0"/>
    <w:rsid w:val="008677E0"/>
    <w:rsid w:val="00870400"/>
    <w:rsid w:val="008704BE"/>
    <w:rsid w:val="008714ED"/>
    <w:rsid w:val="0087202A"/>
    <w:rsid w:val="00872BC6"/>
    <w:rsid w:val="00872DC7"/>
    <w:rsid w:val="00872FAC"/>
    <w:rsid w:val="008742E4"/>
    <w:rsid w:val="00876533"/>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AED"/>
    <w:rsid w:val="008A4B0B"/>
    <w:rsid w:val="008A5726"/>
    <w:rsid w:val="008A6057"/>
    <w:rsid w:val="008A71BA"/>
    <w:rsid w:val="008A769E"/>
    <w:rsid w:val="008A7DD1"/>
    <w:rsid w:val="008B0BE6"/>
    <w:rsid w:val="008B1575"/>
    <w:rsid w:val="008B464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2C3E"/>
    <w:rsid w:val="00943535"/>
    <w:rsid w:val="00946C9E"/>
    <w:rsid w:val="009479DA"/>
    <w:rsid w:val="00950E31"/>
    <w:rsid w:val="0095172D"/>
    <w:rsid w:val="009530F2"/>
    <w:rsid w:val="0095321C"/>
    <w:rsid w:val="00956F7D"/>
    <w:rsid w:val="009605D9"/>
    <w:rsid w:val="00961FCF"/>
    <w:rsid w:val="009620DF"/>
    <w:rsid w:val="00962ADD"/>
    <w:rsid w:val="00966226"/>
    <w:rsid w:val="0096675C"/>
    <w:rsid w:val="0096744B"/>
    <w:rsid w:val="00967A35"/>
    <w:rsid w:val="0097029C"/>
    <w:rsid w:val="00970E4C"/>
    <w:rsid w:val="009711C4"/>
    <w:rsid w:val="00971CF8"/>
    <w:rsid w:val="00971D42"/>
    <w:rsid w:val="00971FD8"/>
    <w:rsid w:val="00972377"/>
    <w:rsid w:val="00974CEC"/>
    <w:rsid w:val="00976500"/>
    <w:rsid w:val="00977A43"/>
    <w:rsid w:val="009806AD"/>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8C0"/>
    <w:rsid w:val="009B4519"/>
    <w:rsid w:val="009B4C32"/>
    <w:rsid w:val="009B4ED0"/>
    <w:rsid w:val="009C1294"/>
    <w:rsid w:val="009C3863"/>
    <w:rsid w:val="009C487B"/>
    <w:rsid w:val="009C4ED4"/>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7279"/>
    <w:rsid w:val="00A30E8D"/>
    <w:rsid w:val="00A3254C"/>
    <w:rsid w:val="00A3317D"/>
    <w:rsid w:val="00A349D6"/>
    <w:rsid w:val="00A34C61"/>
    <w:rsid w:val="00A352A9"/>
    <w:rsid w:val="00A37411"/>
    <w:rsid w:val="00A41345"/>
    <w:rsid w:val="00A44293"/>
    <w:rsid w:val="00A45F94"/>
    <w:rsid w:val="00A46D58"/>
    <w:rsid w:val="00A46FB7"/>
    <w:rsid w:val="00A511A8"/>
    <w:rsid w:val="00A5129E"/>
    <w:rsid w:val="00A5156B"/>
    <w:rsid w:val="00A60B3B"/>
    <w:rsid w:val="00A60E08"/>
    <w:rsid w:val="00A61AF6"/>
    <w:rsid w:val="00A63C4D"/>
    <w:rsid w:val="00A64D3A"/>
    <w:rsid w:val="00A64FAC"/>
    <w:rsid w:val="00A6682D"/>
    <w:rsid w:val="00A67618"/>
    <w:rsid w:val="00A6791D"/>
    <w:rsid w:val="00A67ED4"/>
    <w:rsid w:val="00A709FC"/>
    <w:rsid w:val="00A7323C"/>
    <w:rsid w:val="00A7372B"/>
    <w:rsid w:val="00A7530B"/>
    <w:rsid w:val="00A757B1"/>
    <w:rsid w:val="00A80871"/>
    <w:rsid w:val="00A81101"/>
    <w:rsid w:val="00A81648"/>
    <w:rsid w:val="00A8170B"/>
    <w:rsid w:val="00A82423"/>
    <w:rsid w:val="00A83549"/>
    <w:rsid w:val="00A83BC6"/>
    <w:rsid w:val="00A83E74"/>
    <w:rsid w:val="00A91508"/>
    <w:rsid w:val="00A927D1"/>
    <w:rsid w:val="00A9363C"/>
    <w:rsid w:val="00A940A2"/>
    <w:rsid w:val="00A94268"/>
    <w:rsid w:val="00A94824"/>
    <w:rsid w:val="00A94B4B"/>
    <w:rsid w:val="00A95ABA"/>
    <w:rsid w:val="00A96042"/>
    <w:rsid w:val="00A96E23"/>
    <w:rsid w:val="00AA0D33"/>
    <w:rsid w:val="00AA1647"/>
    <w:rsid w:val="00AA4025"/>
    <w:rsid w:val="00AA52C2"/>
    <w:rsid w:val="00AA64D2"/>
    <w:rsid w:val="00AA686C"/>
    <w:rsid w:val="00AA6A9F"/>
    <w:rsid w:val="00AA75F5"/>
    <w:rsid w:val="00AA7979"/>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1B0F"/>
    <w:rsid w:val="00AD2241"/>
    <w:rsid w:val="00AD27D1"/>
    <w:rsid w:val="00AD3F66"/>
    <w:rsid w:val="00AD3FDF"/>
    <w:rsid w:val="00AD4383"/>
    <w:rsid w:val="00AD663C"/>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4332"/>
    <w:rsid w:val="00B043EE"/>
    <w:rsid w:val="00B04E77"/>
    <w:rsid w:val="00B0748C"/>
    <w:rsid w:val="00B07EF2"/>
    <w:rsid w:val="00B115F8"/>
    <w:rsid w:val="00B12034"/>
    <w:rsid w:val="00B121C2"/>
    <w:rsid w:val="00B12D94"/>
    <w:rsid w:val="00B13DEF"/>
    <w:rsid w:val="00B202D5"/>
    <w:rsid w:val="00B22C29"/>
    <w:rsid w:val="00B23E8D"/>
    <w:rsid w:val="00B24494"/>
    <w:rsid w:val="00B24681"/>
    <w:rsid w:val="00B31BC0"/>
    <w:rsid w:val="00B36BFA"/>
    <w:rsid w:val="00B376CD"/>
    <w:rsid w:val="00B37716"/>
    <w:rsid w:val="00B37A8D"/>
    <w:rsid w:val="00B401E3"/>
    <w:rsid w:val="00B408CE"/>
    <w:rsid w:val="00B43066"/>
    <w:rsid w:val="00B43520"/>
    <w:rsid w:val="00B43AB2"/>
    <w:rsid w:val="00B43FC6"/>
    <w:rsid w:val="00B44E6E"/>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906C9"/>
    <w:rsid w:val="00B90E44"/>
    <w:rsid w:val="00B915B1"/>
    <w:rsid w:val="00B93957"/>
    <w:rsid w:val="00B95B45"/>
    <w:rsid w:val="00B95BF0"/>
    <w:rsid w:val="00BA05D2"/>
    <w:rsid w:val="00BA330D"/>
    <w:rsid w:val="00BA5563"/>
    <w:rsid w:val="00BB2BBC"/>
    <w:rsid w:val="00BB2CA3"/>
    <w:rsid w:val="00BB2F44"/>
    <w:rsid w:val="00BC2217"/>
    <w:rsid w:val="00BC362D"/>
    <w:rsid w:val="00BC41EF"/>
    <w:rsid w:val="00BC4B8B"/>
    <w:rsid w:val="00BC5460"/>
    <w:rsid w:val="00BC7653"/>
    <w:rsid w:val="00BC77C5"/>
    <w:rsid w:val="00BC795D"/>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7F0F"/>
    <w:rsid w:val="00BF1E06"/>
    <w:rsid w:val="00BF38D6"/>
    <w:rsid w:val="00BF7B54"/>
    <w:rsid w:val="00C00319"/>
    <w:rsid w:val="00C00840"/>
    <w:rsid w:val="00C02268"/>
    <w:rsid w:val="00C04F18"/>
    <w:rsid w:val="00C04F9D"/>
    <w:rsid w:val="00C07220"/>
    <w:rsid w:val="00C07D42"/>
    <w:rsid w:val="00C10716"/>
    <w:rsid w:val="00C10AB1"/>
    <w:rsid w:val="00C11A5C"/>
    <w:rsid w:val="00C12E6F"/>
    <w:rsid w:val="00C152EE"/>
    <w:rsid w:val="00C15962"/>
    <w:rsid w:val="00C16180"/>
    <w:rsid w:val="00C175B0"/>
    <w:rsid w:val="00C210BA"/>
    <w:rsid w:val="00C2167C"/>
    <w:rsid w:val="00C216A1"/>
    <w:rsid w:val="00C23823"/>
    <w:rsid w:val="00C2436C"/>
    <w:rsid w:val="00C24D6B"/>
    <w:rsid w:val="00C26233"/>
    <w:rsid w:val="00C268A9"/>
    <w:rsid w:val="00C30D7A"/>
    <w:rsid w:val="00C30F35"/>
    <w:rsid w:val="00C31068"/>
    <w:rsid w:val="00C326A1"/>
    <w:rsid w:val="00C32FD9"/>
    <w:rsid w:val="00C33523"/>
    <w:rsid w:val="00C33AD8"/>
    <w:rsid w:val="00C34FE7"/>
    <w:rsid w:val="00C356E9"/>
    <w:rsid w:val="00C401DA"/>
    <w:rsid w:val="00C407F4"/>
    <w:rsid w:val="00C40AEA"/>
    <w:rsid w:val="00C417C8"/>
    <w:rsid w:val="00C418AF"/>
    <w:rsid w:val="00C41C95"/>
    <w:rsid w:val="00C46E36"/>
    <w:rsid w:val="00C50C9D"/>
    <w:rsid w:val="00C516A7"/>
    <w:rsid w:val="00C52682"/>
    <w:rsid w:val="00C52F72"/>
    <w:rsid w:val="00C5706F"/>
    <w:rsid w:val="00C57463"/>
    <w:rsid w:val="00C608BD"/>
    <w:rsid w:val="00C60DD8"/>
    <w:rsid w:val="00C618AE"/>
    <w:rsid w:val="00C63D42"/>
    <w:rsid w:val="00C648C0"/>
    <w:rsid w:val="00C732AE"/>
    <w:rsid w:val="00C762F1"/>
    <w:rsid w:val="00C777EB"/>
    <w:rsid w:val="00C77981"/>
    <w:rsid w:val="00C80412"/>
    <w:rsid w:val="00C80A4F"/>
    <w:rsid w:val="00C817A3"/>
    <w:rsid w:val="00C822DB"/>
    <w:rsid w:val="00C8247B"/>
    <w:rsid w:val="00C82AB0"/>
    <w:rsid w:val="00C838B1"/>
    <w:rsid w:val="00C87442"/>
    <w:rsid w:val="00C87738"/>
    <w:rsid w:val="00C90C1F"/>
    <w:rsid w:val="00C90E2A"/>
    <w:rsid w:val="00C914B7"/>
    <w:rsid w:val="00C9171B"/>
    <w:rsid w:val="00C918EE"/>
    <w:rsid w:val="00C9360B"/>
    <w:rsid w:val="00C947F6"/>
    <w:rsid w:val="00C94ED1"/>
    <w:rsid w:val="00CA200B"/>
    <w:rsid w:val="00CA214C"/>
    <w:rsid w:val="00CA2404"/>
    <w:rsid w:val="00CA37BA"/>
    <w:rsid w:val="00CA3D11"/>
    <w:rsid w:val="00CA3E16"/>
    <w:rsid w:val="00CA77F3"/>
    <w:rsid w:val="00CB0195"/>
    <w:rsid w:val="00CB1099"/>
    <w:rsid w:val="00CB15FC"/>
    <w:rsid w:val="00CB2FB5"/>
    <w:rsid w:val="00CB372F"/>
    <w:rsid w:val="00CB441D"/>
    <w:rsid w:val="00CB58C2"/>
    <w:rsid w:val="00CB62CE"/>
    <w:rsid w:val="00CB68CE"/>
    <w:rsid w:val="00CB6F50"/>
    <w:rsid w:val="00CC4891"/>
    <w:rsid w:val="00CC6496"/>
    <w:rsid w:val="00CC7E61"/>
    <w:rsid w:val="00CD01CA"/>
    <w:rsid w:val="00CD0B7F"/>
    <w:rsid w:val="00CD1EC0"/>
    <w:rsid w:val="00CD21EB"/>
    <w:rsid w:val="00CD4652"/>
    <w:rsid w:val="00CD4DFD"/>
    <w:rsid w:val="00CD5EFF"/>
    <w:rsid w:val="00CD68E0"/>
    <w:rsid w:val="00CD78BB"/>
    <w:rsid w:val="00CE06F2"/>
    <w:rsid w:val="00CE1AAF"/>
    <w:rsid w:val="00CE44FB"/>
    <w:rsid w:val="00CE4FAB"/>
    <w:rsid w:val="00CE563A"/>
    <w:rsid w:val="00CE5A4A"/>
    <w:rsid w:val="00CF1CC8"/>
    <w:rsid w:val="00CF3BF2"/>
    <w:rsid w:val="00CF4A1E"/>
    <w:rsid w:val="00CF7CE8"/>
    <w:rsid w:val="00D00110"/>
    <w:rsid w:val="00D0349C"/>
    <w:rsid w:val="00D03873"/>
    <w:rsid w:val="00D04EDA"/>
    <w:rsid w:val="00D078EF"/>
    <w:rsid w:val="00D105FA"/>
    <w:rsid w:val="00D13573"/>
    <w:rsid w:val="00D15707"/>
    <w:rsid w:val="00D1772D"/>
    <w:rsid w:val="00D202D1"/>
    <w:rsid w:val="00D20757"/>
    <w:rsid w:val="00D21B0D"/>
    <w:rsid w:val="00D23D8E"/>
    <w:rsid w:val="00D244A9"/>
    <w:rsid w:val="00D24858"/>
    <w:rsid w:val="00D26EAB"/>
    <w:rsid w:val="00D315A5"/>
    <w:rsid w:val="00D351AD"/>
    <w:rsid w:val="00D379C1"/>
    <w:rsid w:val="00D40F9A"/>
    <w:rsid w:val="00D42421"/>
    <w:rsid w:val="00D42808"/>
    <w:rsid w:val="00D4400E"/>
    <w:rsid w:val="00D462E9"/>
    <w:rsid w:val="00D4725A"/>
    <w:rsid w:val="00D47664"/>
    <w:rsid w:val="00D47B00"/>
    <w:rsid w:val="00D517AB"/>
    <w:rsid w:val="00D5498A"/>
    <w:rsid w:val="00D54E67"/>
    <w:rsid w:val="00D552E7"/>
    <w:rsid w:val="00D61620"/>
    <w:rsid w:val="00D61968"/>
    <w:rsid w:val="00D61B97"/>
    <w:rsid w:val="00D633BA"/>
    <w:rsid w:val="00D63A34"/>
    <w:rsid w:val="00D65539"/>
    <w:rsid w:val="00D668E9"/>
    <w:rsid w:val="00D66CE1"/>
    <w:rsid w:val="00D700C8"/>
    <w:rsid w:val="00D709B8"/>
    <w:rsid w:val="00D71311"/>
    <w:rsid w:val="00D727BD"/>
    <w:rsid w:val="00D72C40"/>
    <w:rsid w:val="00D75612"/>
    <w:rsid w:val="00D769D8"/>
    <w:rsid w:val="00D8148D"/>
    <w:rsid w:val="00D826D3"/>
    <w:rsid w:val="00D843A4"/>
    <w:rsid w:val="00D847B5"/>
    <w:rsid w:val="00D847DE"/>
    <w:rsid w:val="00D8656A"/>
    <w:rsid w:val="00D872D8"/>
    <w:rsid w:val="00D914FB"/>
    <w:rsid w:val="00D91CFE"/>
    <w:rsid w:val="00D9207B"/>
    <w:rsid w:val="00D92EBD"/>
    <w:rsid w:val="00D93ADB"/>
    <w:rsid w:val="00D94F9D"/>
    <w:rsid w:val="00D9779A"/>
    <w:rsid w:val="00D97E2D"/>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1338"/>
    <w:rsid w:val="00DC1443"/>
    <w:rsid w:val="00DC14F6"/>
    <w:rsid w:val="00DC18B6"/>
    <w:rsid w:val="00DC2B51"/>
    <w:rsid w:val="00DC3132"/>
    <w:rsid w:val="00DC3DDB"/>
    <w:rsid w:val="00DC405C"/>
    <w:rsid w:val="00DC55DE"/>
    <w:rsid w:val="00DC5736"/>
    <w:rsid w:val="00DC718C"/>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0EC5"/>
    <w:rsid w:val="00DE7433"/>
    <w:rsid w:val="00DF0477"/>
    <w:rsid w:val="00DF2308"/>
    <w:rsid w:val="00DF379C"/>
    <w:rsid w:val="00DF4C20"/>
    <w:rsid w:val="00DF64DB"/>
    <w:rsid w:val="00DF6C3D"/>
    <w:rsid w:val="00E00504"/>
    <w:rsid w:val="00E01105"/>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3C6"/>
    <w:rsid w:val="00E20426"/>
    <w:rsid w:val="00E21D23"/>
    <w:rsid w:val="00E22AAF"/>
    <w:rsid w:val="00E245ED"/>
    <w:rsid w:val="00E2646D"/>
    <w:rsid w:val="00E30406"/>
    <w:rsid w:val="00E31D38"/>
    <w:rsid w:val="00E32DEE"/>
    <w:rsid w:val="00E344EE"/>
    <w:rsid w:val="00E352ED"/>
    <w:rsid w:val="00E3695A"/>
    <w:rsid w:val="00E37288"/>
    <w:rsid w:val="00E372E4"/>
    <w:rsid w:val="00E41E0F"/>
    <w:rsid w:val="00E42E14"/>
    <w:rsid w:val="00E43423"/>
    <w:rsid w:val="00E43AEE"/>
    <w:rsid w:val="00E4674E"/>
    <w:rsid w:val="00E46A9E"/>
    <w:rsid w:val="00E50476"/>
    <w:rsid w:val="00E5486F"/>
    <w:rsid w:val="00E548DE"/>
    <w:rsid w:val="00E54A45"/>
    <w:rsid w:val="00E564DA"/>
    <w:rsid w:val="00E56E8F"/>
    <w:rsid w:val="00E616AE"/>
    <w:rsid w:val="00E61BC6"/>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54D3"/>
    <w:rsid w:val="00E959A1"/>
    <w:rsid w:val="00E95F00"/>
    <w:rsid w:val="00E966EE"/>
    <w:rsid w:val="00EA27C8"/>
    <w:rsid w:val="00EA34F4"/>
    <w:rsid w:val="00EA3F17"/>
    <w:rsid w:val="00EA40A9"/>
    <w:rsid w:val="00EA4644"/>
    <w:rsid w:val="00EA4F6C"/>
    <w:rsid w:val="00EA57D8"/>
    <w:rsid w:val="00EA5C08"/>
    <w:rsid w:val="00EA63DB"/>
    <w:rsid w:val="00EB20A5"/>
    <w:rsid w:val="00EB2648"/>
    <w:rsid w:val="00EB2701"/>
    <w:rsid w:val="00EB3476"/>
    <w:rsid w:val="00EB4122"/>
    <w:rsid w:val="00EB52C5"/>
    <w:rsid w:val="00EB6EBF"/>
    <w:rsid w:val="00EC07F8"/>
    <w:rsid w:val="00EC4800"/>
    <w:rsid w:val="00EC5311"/>
    <w:rsid w:val="00EC53B6"/>
    <w:rsid w:val="00EC54BD"/>
    <w:rsid w:val="00EC6E3D"/>
    <w:rsid w:val="00ED1964"/>
    <w:rsid w:val="00ED212D"/>
    <w:rsid w:val="00ED38A4"/>
    <w:rsid w:val="00ED594F"/>
    <w:rsid w:val="00ED6300"/>
    <w:rsid w:val="00EE0487"/>
    <w:rsid w:val="00EE3169"/>
    <w:rsid w:val="00EE5164"/>
    <w:rsid w:val="00EE6330"/>
    <w:rsid w:val="00EE75D0"/>
    <w:rsid w:val="00EF01AE"/>
    <w:rsid w:val="00EF24EB"/>
    <w:rsid w:val="00EF2F0B"/>
    <w:rsid w:val="00EF32AC"/>
    <w:rsid w:val="00EF3BB8"/>
    <w:rsid w:val="00F008F6"/>
    <w:rsid w:val="00F00BA9"/>
    <w:rsid w:val="00F00ED1"/>
    <w:rsid w:val="00F020D0"/>
    <w:rsid w:val="00F0224E"/>
    <w:rsid w:val="00F03A8E"/>
    <w:rsid w:val="00F0614B"/>
    <w:rsid w:val="00F06595"/>
    <w:rsid w:val="00F074CC"/>
    <w:rsid w:val="00F10152"/>
    <w:rsid w:val="00F14CF8"/>
    <w:rsid w:val="00F1518F"/>
    <w:rsid w:val="00F16652"/>
    <w:rsid w:val="00F169B7"/>
    <w:rsid w:val="00F17332"/>
    <w:rsid w:val="00F208D4"/>
    <w:rsid w:val="00F20E24"/>
    <w:rsid w:val="00F21CD7"/>
    <w:rsid w:val="00F23684"/>
    <w:rsid w:val="00F25C40"/>
    <w:rsid w:val="00F27FE2"/>
    <w:rsid w:val="00F306EF"/>
    <w:rsid w:val="00F31C3F"/>
    <w:rsid w:val="00F32656"/>
    <w:rsid w:val="00F32DB4"/>
    <w:rsid w:val="00F34325"/>
    <w:rsid w:val="00F34522"/>
    <w:rsid w:val="00F34A6B"/>
    <w:rsid w:val="00F35D03"/>
    <w:rsid w:val="00F361E6"/>
    <w:rsid w:val="00F376CB"/>
    <w:rsid w:val="00F4026E"/>
    <w:rsid w:val="00F41E57"/>
    <w:rsid w:val="00F42771"/>
    <w:rsid w:val="00F42DE9"/>
    <w:rsid w:val="00F42F7C"/>
    <w:rsid w:val="00F43E60"/>
    <w:rsid w:val="00F449E2"/>
    <w:rsid w:val="00F45E42"/>
    <w:rsid w:val="00F46628"/>
    <w:rsid w:val="00F52468"/>
    <w:rsid w:val="00F52FEF"/>
    <w:rsid w:val="00F53DD0"/>
    <w:rsid w:val="00F53E57"/>
    <w:rsid w:val="00F54FA2"/>
    <w:rsid w:val="00F55309"/>
    <w:rsid w:val="00F56214"/>
    <w:rsid w:val="00F5651B"/>
    <w:rsid w:val="00F63E90"/>
    <w:rsid w:val="00F6459B"/>
    <w:rsid w:val="00F65C0E"/>
    <w:rsid w:val="00F70E6D"/>
    <w:rsid w:val="00F810D9"/>
    <w:rsid w:val="00F82365"/>
    <w:rsid w:val="00F83F66"/>
    <w:rsid w:val="00F84007"/>
    <w:rsid w:val="00F8494B"/>
    <w:rsid w:val="00F84A3C"/>
    <w:rsid w:val="00F850FC"/>
    <w:rsid w:val="00F859FC"/>
    <w:rsid w:val="00F87265"/>
    <w:rsid w:val="00F90377"/>
    <w:rsid w:val="00F91413"/>
    <w:rsid w:val="00F92956"/>
    <w:rsid w:val="00F93F0B"/>
    <w:rsid w:val="00F94F1D"/>
    <w:rsid w:val="00FA1186"/>
    <w:rsid w:val="00FA5E6B"/>
    <w:rsid w:val="00FA6FEA"/>
    <w:rsid w:val="00FB20C7"/>
    <w:rsid w:val="00FB3BE0"/>
    <w:rsid w:val="00FB3DA8"/>
    <w:rsid w:val="00FB4A57"/>
    <w:rsid w:val="00FB75F5"/>
    <w:rsid w:val="00FC0275"/>
    <w:rsid w:val="00FC0847"/>
    <w:rsid w:val="00FC3BA2"/>
    <w:rsid w:val="00FC4FCE"/>
    <w:rsid w:val="00FC530D"/>
    <w:rsid w:val="00FC5327"/>
    <w:rsid w:val="00FC6B08"/>
    <w:rsid w:val="00FC7500"/>
    <w:rsid w:val="00FD1498"/>
    <w:rsid w:val="00FD2F7F"/>
    <w:rsid w:val="00FD4803"/>
    <w:rsid w:val="00FD5B55"/>
    <w:rsid w:val="00FD7484"/>
    <w:rsid w:val="00FE0064"/>
    <w:rsid w:val="00FE34CA"/>
    <w:rsid w:val="00FE3736"/>
    <w:rsid w:val="00FE5BBC"/>
    <w:rsid w:val="00FE5FE2"/>
    <w:rsid w:val="00FE64B0"/>
    <w:rsid w:val="00FE6927"/>
    <w:rsid w:val="00FE6CED"/>
    <w:rsid w:val="00FE73E4"/>
    <w:rsid w:val="00FE7632"/>
    <w:rsid w:val="00FF0049"/>
    <w:rsid w:val="00FF221A"/>
    <w:rsid w:val="00FF34FC"/>
    <w:rsid w:val="00FF462D"/>
    <w:rsid w:val="00FF4B27"/>
    <w:rsid w:val="00FF4F20"/>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b/>
      <w:bCs/>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2C830-9AE6-421A-BA8F-1F390751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Segedy</dc:creator>
  <cp:lastModifiedBy>Robyn Payson</cp:lastModifiedBy>
  <cp:revision>9</cp:revision>
  <cp:lastPrinted>2017-11-28T17:32:00Z</cp:lastPrinted>
  <dcterms:created xsi:type="dcterms:W3CDTF">2017-11-14T19:56:00Z</dcterms:created>
  <dcterms:modified xsi:type="dcterms:W3CDTF">2017-12-12T16:33:00Z</dcterms:modified>
</cp:coreProperties>
</file>